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11B2E" w14:textId="77777777" w:rsidR="00142C68" w:rsidRPr="00D74506" w:rsidRDefault="00142C68" w:rsidP="00142C6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4506">
        <w:rPr>
          <w:rFonts w:ascii="Times New Roman" w:hAnsi="Times New Roman" w:cs="Times New Roman"/>
          <w:sz w:val="28"/>
          <w:szCs w:val="28"/>
          <w:lang w:eastAsia="ru-RU"/>
        </w:rPr>
        <w:t>Аналитическая справка</w:t>
      </w:r>
    </w:p>
    <w:p w14:paraId="099CA2AF" w14:textId="0F69D057" w:rsidR="00142C68" w:rsidRDefault="00142C68" w:rsidP="00142C6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4506">
        <w:rPr>
          <w:rFonts w:ascii="Times New Roman" w:hAnsi="Times New Roman" w:cs="Times New Roman"/>
          <w:sz w:val="28"/>
          <w:szCs w:val="28"/>
          <w:lang w:eastAsia="ru-RU"/>
        </w:rPr>
        <w:t>об организации и проведении мероприяти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D74506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771524">
        <w:rPr>
          <w:rFonts w:ascii="Times New Roman" w:hAnsi="Times New Roman" w:cs="Times New Roman"/>
          <w:sz w:val="28"/>
          <w:szCs w:val="28"/>
          <w:lang w:eastAsia="ru-RU"/>
        </w:rPr>
        <w:t xml:space="preserve">с ограниченными возможностями здоровья </w:t>
      </w:r>
      <w:r>
        <w:rPr>
          <w:rFonts w:ascii="Times New Roman" w:hAnsi="Times New Roman" w:cs="Times New Roman"/>
          <w:sz w:val="28"/>
          <w:szCs w:val="28"/>
          <w:lang w:eastAsia="ru-RU"/>
        </w:rPr>
        <w:t>5-9 классов</w:t>
      </w:r>
      <w:r w:rsidRPr="00D74506">
        <w:rPr>
          <w:rFonts w:ascii="Times New Roman" w:hAnsi="Times New Roman" w:cs="Times New Roman"/>
          <w:sz w:val="28"/>
          <w:szCs w:val="28"/>
          <w:lang w:eastAsia="ru-RU"/>
        </w:rPr>
        <w:t xml:space="preserve"> по теме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4506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Я сейчас/Я через 10 лет</w:t>
      </w:r>
      <w:r w:rsidRPr="00D74506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(выявление мягких навыков)</w:t>
      </w:r>
    </w:p>
    <w:p w14:paraId="5919C76C" w14:textId="77777777" w:rsidR="00142C68" w:rsidRDefault="00142C68" w:rsidP="00142C68">
      <w:pPr>
        <w:pStyle w:val="a4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Шаповалова Лариса Александровна</w:t>
      </w:r>
    </w:p>
    <w:p w14:paraId="4D046EBF" w14:textId="77777777" w:rsidR="00142C68" w:rsidRDefault="00142C68" w:rsidP="00142C68">
      <w:pPr>
        <w:pStyle w:val="a4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педагог-психолог</w:t>
      </w:r>
    </w:p>
    <w:p w14:paraId="262B9C40" w14:textId="7216027D" w:rsidR="00142C68" w:rsidRDefault="00142C68" w:rsidP="00142C68">
      <w:pPr>
        <w:pStyle w:val="a4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74506">
        <w:rPr>
          <w:rFonts w:ascii="Times New Roman" w:hAnsi="Times New Roman" w:cs="Times New Roman"/>
          <w:i/>
          <w:sz w:val="28"/>
          <w:szCs w:val="28"/>
          <w:lang w:eastAsia="ru-RU"/>
        </w:rPr>
        <w:t>МАОУ «Средняя школа №43»</w:t>
      </w:r>
    </w:p>
    <w:p w14:paraId="516A5AF0" w14:textId="77777777" w:rsidR="00142C68" w:rsidRDefault="00142C68" w:rsidP="00142C68">
      <w:pPr>
        <w:pStyle w:val="a4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3DB21186" w14:textId="77777777" w:rsidR="00142C68" w:rsidRDefault="00142C68" w:rsidP="00162EF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42C68">
        <w:rPr>
          <w:rFonts w:ascii="Times New Roman" w:hAnsi="Times New Roman" w:cs="Times New Roman"/>
          <w:color w:val="000000"/>
          <w:spacing w:val="3"/>
          <w:sz w:val="28"/>
          <w:szCs w:val="28"/>
        </w:rPr>
        <w:t>Цель: соотнесение образов «Я» и профессии.</w:t>
      </w:r>
    </w:p>
    <w:p w14:paraId="1D8410E7" w14:textId="7B7CC0F9" w:rsidR="00142C68" w:rsidRDefault="00142C68" w:rsidP="00162EF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42C68">
        <w:rPr>
          <w:rFonts w:ascii="Times New Roman" w:hAnsi="Times New Roman" w:cs="Times New Roman"/>
          <w:color w:val="000000"/>
          <w:spacing w:val="3"/>
          <w:sz w:val="28"/>
          <w:szCs w:val="28"/>
        </w:rPr>
        <w:t>Участники выполняют два рисунка: «Я сейчас» и «Я через 10 лет». В рисунок «Я через 10 лет» необходимо включить элементы, указывающие на принадлежность к определенной профессии.</w:t>
      </w:r>
    </w:p>
    <w:p w14:paraId="42380C34" w14:textId="36048679" w:rsidR="00142C68" w:rsidRPr="00142C68" w:rsidRDefault="00142C68" w:rsidP="00162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Введение</w:t>
      </w:r>
    </w:p>
    <w:p w14:paraId="7B3902D4" w14:textId="77777777" w:rsidR="00142C68" w:rsidRPr="00142C68" w:rsidRDefault="00142C68" w:rsidP="00162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Данная активность направлена на </w:t>
      </w:r>
      <w:proofErr w:type="spellStart"/>
      <w:r w:rsidRPr="00142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саморефлексию</w:t>
      </w:r>
      <w:proofErr w:type="spellEnd"/>
      <w:r w:rsidRPr="00142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участников и позволяет им визуализировать свое настоящее и будущее. Создание рисунков помогает не только осознать текущие интересы и сильные стороны, но и сформировать представление о будущей профессиональной деятельности.</w:t>
      </w:r>
    </w:p>
    <w:p w14:paraId="552E6AFD" w14:textId="66A78F32" w:rsidR="00142C68" w:rsidRPr="00142C68" w:rsidRDefault="00142C68" w:rsidP="00162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Методология</w:t>
      </w:r>
    </w:p>
    <w:p w14:paraId="70CB3C01" w14:textId="58F679AB" w:rsidR="00142C68" w:rsidRPr="00142C68" w:rsidRDefault="00771524" w:rsidP="00162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Обучающиеся 5- 9 классов</w:t>
      </w:r>
      <w:r w:rsidR="00142C68" w:rsidRPr="00142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были приглашены выполнить два рисунка:</w:t>
      </w:r>
    </w:p>
    <w:p w14:paraId="3FC9F93C" w14:textId="31A00C38" w:rsidR="00142C68" w:rsidRPr="00142C68" w:rsidRDefault="00142C68" w:rsidP="00162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142C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«Я сейчас»</w:t>
      </w:r>
      <w:r w:rsidR="00162E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42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отражает текущее состояние участников, их интересы, увлечения и жизненные обстоятельства.</w:t>
      </w:r>
    </w:p>
    <w:p w14:paraId="426B4AD6" w14:textId="2D9BA234" w:rsidR="00142C68" w:rsidRPr="00142C68" w:rsidRDefault="00142C68" w:rsidP="00162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142C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«Я через 10 лет»</w:t>
      </w:r>
      <w:r w:rsidR="00162E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42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</w:t>
      </w:r>
      <w:r w:rsidR="00162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42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включает элементы, указывающие на принадлежность к определенной профессии, что позволяет участникам задуматься о своих карьерных целях и стремлениях.</w:t>
      </w:r>
    </w:p>
    <w:p w14:paraId="2922DDFE" w14:textId="462CAB2D" w:rsidR="00142C68" w:rsidRPr="00142C68" w:rsidRDefault="00771524" w:rsidP="00162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Результаты выполнения задания:</w:t>
      </w:r>
    </w:p>
    <w:p w14:paraId="39AB227B" w14:textId="4590A3BD" w:rsidR="00142C68" w:rsidRPr="00142C68" w:rsidRDefault="00142C68" w:rsidP="00162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162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42C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Рисунок «Я сейчас»</w:t>
      </w:r>
      <w:r w:rsidR="00771524" w:rsidRPr="007715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42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показал разнообразие интересов и увлечений </w:t>
      </w:r>
      <w:r w:rsidR="00771524" w:rsidRPr="007715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обучающихся. </w:t>
      </w:r>
      <w:r w:rsidRPr="00142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Многие из них включили в рисунки семью, друзей, хобби, что свидетельствует о значимости этих аспектов в их жизни на текущий момент.</w:t>
      </w:r>
    </w:p>
    <w:p w14:paraId="75568DEA" w14:textId="60D5491C" w:rsidR="00142C68" w:rsidRPr="00142C68" w:rsidRDefault="00142C68" w:rsidP="00162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771524" w:rsidRPr="007715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42C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Рисунок «Я через 10 лет»</w:t>
      </w:r>
      <w:r w:rsidR="00771524" w:rsidRPr="007715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42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продемонстрировал стремление участников к профессиональному развитию. Большинство из них смогли четко определить желаемую профессию и представить, как они видят себя в этой роли, включая такие элементы как:</w:t>
      </w:r>
    </w:p>
    <w:p w14:paraId="148F43EB" w14:textId="77777777" w:rsidR="00142C68" w:rsidRPr="00142C68" w:rsidRDefault="00142C68" w:rsidP="00162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Для будущих врачей: медицинское оборудование, лабораторные исследования, пациенты.</w:t>
      </w:r>
    </w:p>
    <w:p w14:paraId="572D563A" w14:textId="77777777" w:rsidR="00142C68" w:rsidRPr="00142C68" w:rsidRDefault="00142C68" w:rsidP="00162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Для творческих профессий (художники, музыканты): мольберты, инструменты, работы на выставке.</w:t>
      </w:r>
    </w:p>
    <w:p w14:paraId="0151D055" w14:textId="77777777" w:rsidR="00142C68" w:rsidRPr="00142C68" w:rsidRDefault="00142C68" w:rsidP="00162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Для инженерных и технических специальностей: чертежи, проекты, строительные площадки.</w:t>
      </w:r>
    </w:p>
    <w:p w14:paraId="3AB1F784" w14:textId="54830B09" w:rsidR="00142C68" w:rsidRPr="00142C68" w:rsidRDefault="00142C68" w:rsidP="00162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Для представителей IT-сферы: </w:t>
      </w:r>
      <w:r w:rsidR="00771524" w:rsidRPr="007715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компьютерные</w:t>
      </w:r>
      <w:r w:rsidRPr="00142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системы, программные решения, стартап-офисы.</w:t>
      </w:r>
    </w:p>
    <w:p w14:paraId="587143FE" w14:textId="7175905D" w:rsidR="00142C68" w:rsidRPr="00142C68" w:rsidRDefault="00142C68" w:rsidP="00162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Выводы</w:t>
      </w:r>
    </w:p>
    <w:p w14:paraId="0C4A3FB1" w14:textId="335DD423" w:rsidR="00142C68" w:rsidRPr="00142C68" w:rsidRDefault="00142C68" w:rsidP="00162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771524" w:rsidRPr="007715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42C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Самосознание и цели:</w:t>
      </w:r>
      <w:r w:rsidR="007715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62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771524" w:rsidRPr="007715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бучающиеся</w:t>
      </w:r>
      <w:r w:rsidRPr="00142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продемонстрировали высокий уровень самосознания, что подтверждается их способностью указывать на свои интересы и профессии, к которым они стремятся.</w:t>
      </w:r>
    </w:p>
    <w:p w14:paraId="177A29AB" w14:textId="32FDB2DD" w:rsidR="00142C68" w:rsidRPr="00142C68" w:rsidRDefault="00142C68" w:rsidP="00162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771524" w:rsidRPr="007715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42C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Визуальная интерпретация стремлений:</w:t>
      </w:r>
      <w:r w:rsidR="00771524" w:rsidRPr="007715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62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bookmarkStart w:id="0" w:name="_GoBack"/>
      <w:bookmarkEnd w:id="0"/>
      <w:r w:rsidRPr="00142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исунки послужили инструментом для визуализации </w:t>
      </w:r>
      <w:proofErr w:type="spellStart"/>
      <w:r w:rsidRPr="00142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мечт</w:t>
      </w:r>
      <w:proofErr w:type="spellEnd"/>
      <w:r w:rsidRPr="00142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целей, позволяя участникам более осознанно подходить к их достижению.</w:t>
      </w:r>
    </w:p>
    <w:p w14:paraId="449D39B9" w14:textId="016316E9" w:rsidR="00142C68" w:rsidRPr="00142C68" w:rsidRDefault="00142C68" w:rsidP="00162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771524" w:rsidRPr="007715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42C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Важность поддержки:</w:t>
      </w:r>
      <w:r w:rsidR="00771524" w:rsidRPr="007715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62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142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исунки также подчеркнули важность поддержки и развития навыков, необходимых для достижения выбранной профессии. Участникам может быть полезно и впоследствии продолжать работать над шагами, необходимыми для реализации их карьеры.</w:t>
      </w:r>
    </w:p>
    <w:p w14:paraId="5EBC3550" w14:textId="52FCC5F1" w:rsidR="00142C68" w:rsidRPr="00142C68" w:rsidRDefault="00142C68" w:rsidP="00162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771524" w:rsidRPr="007715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42C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Психологический аспект:</w:t>
      </w:r>
      <w:r w:rsidR="00162E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</w:t>
      </w:r>
      <w:r w:rsidRPr="00142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исование как форма самовыражения продемонстрировала позитивный эффект на эмоциональное состояние участников, способствуя глубже понять себя и свои желания.</w:t>
      </w:r>
    </w:p>
    <w:p w14:paraId="19C73C65" w14:textId="2B24A06A" w:rsidR="00771524" w:rsidRPr="00771524" w:rsidRDefault="00142C68" w:rsidP="00162EFC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404040"/>
          <w:sz w:val="28"/>
          <w:szCs w:val="28"/>
          <w:lang w:eastAsia="ru-RU"/>
        </w:rPr>
      </w:pPr>
      <w:r w:rsidRPr="007715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активность по созданию рисунков не только создала пространство для самовыражения, но и послужила основой для будущих карьерных размышлений и планирования.</w:t>
      </w:r>
    </w:p>
    <w:sectPr w:rsidR="00771524" w:rsidRPr="00771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39"/>
    <w:rsid w:val="00030039"/>
    <w:rsid w:val="00142C68"/>
    <w:rsid w:val="00162EFC"/>
    <w:rsid w:val="00771524"/>
    <w:rsid w:val="00F4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B92D"/>
  <w15:chartTrackingRefBased/>
  <w15:docId w15:val="{267D8DF3-2066-43D5-AE8D-9FC58819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42C68"/>
    <w:pPr>
      <w:spacing w:after="0" w:line="240" w:lineRule="auto"/>
    </w:pPr>
  </w:style>
  <w:style w:type="character" w:styleId="a5">
    <w:name w:val="Strong"/>
    <w:basedOn w:val="a0"/>
    <w:uiPriority w:val="22"/>
    <w:qFormat/>
    <w:rsid w:val="00142C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Шаповалова</dc:creator>
  <cp:keywords/>
  <dc:description/>
  <cp:lastModifiedBy>Учительская 2</cp:lastModifiedBy>
  <cp:revision>3</cp:revision>
  <dcterms:created xsi:type="dcterms:W3CDTF">2025-04-17T20:58:00Z</dcterms:created>
  <dcterms:modified xsi:type="dcterms:W3CDTF">2025-04-17T22:22:00Z</dcterms:modified>
</cp:coreProperties>
</file>