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99" w:rsidRDefault="00CA4999" w:rsidP="008F21ED">
      <w:pPr>
        <w:tabs>
          <w:tab w:val="left" w:pos="2064"/>
        </w:tabs>
        <w:spacing w:line="276" w:lineRule="auto"/>
        <w:rPr>
          <w:b/>
          <w:sz w:val="28"/>
          <w:szCs w:val="28"/>
        </w:rPr>
      </w:pPr>
    </w:p>
    <w:p w:rsidR="002C4D6C" w:rsidRPr="002C4D6C" w:rsidRDefault="002C4D6C" w:rsidP="002C4D6C">
      <w:pPr>
        <w:widowControl/>
        <w:jc w:val="center"/>
        <w:rPr>
          <w:sz w:val="28"/>
          <w:szCs w:val="28"/>
        </w:rPr>
      </w:pPr>
      <w:r w:rsidRPr="002C4D6C">
        <w:rPr>
          <w:sz w:val="28"/>
          <w:szCs w:val="28"/>
        </w:rPr>
        <w:t>Муниципальное автономное общеобразовательное учреждение</w:t>
      </w:r>
    </w:p>
    <w:p w:rsidR="002C4D6C" w:rsidRPr="002C4D6C" w:rsidRDefault="002C4D6C" w:rsidP="002C4D6C">
      <w:pPr>
        <w:widowControl/>
        <w:jc w:val="center"/>
        <w:rPr>
          <w:sz w:val="28"/>
          <w:szCs w:val="28"/>
        </w:rPr>
      </w:pPr>
      <w:r w:rsidRPr="002C4D6C">
        <w:rPr>
          <w:sz w:val="28"/>
          <w:szCs w:val="28"/>
        </w:rPr>
        <w:t>«Средняя школа № 43»</w:t>
      </w:r>
    </w:p>
    <w:p w:rsidR="002C4D6C" w:rsidRPr="002C4D6C" w:rsidRDefault="002C4D6C" w:rsidP="002C4D6C">
      <w:pPr>
        <w:widowControl/>
        <w:jc w:val="center"/>
        <w:rPr>
          <w:sz w:val="28"/>
          <w:szCs w:val="28"/>
        </w:rPr>
      </w:pPr>
      <w:r w:rsidRPr="002C4D6C">
        <w:rPr>
          <w:sz w:val="28"/>
          <w:szCs w:val="28"/>
        </w:rPr>
        <w:t>Петропавловск-Камчатского городского округа</w:t>
      </w:r>
    </w:p>
    <w:p w:rsidR="002C4D6C" w:rsidRPr="002C4D6C" w:rsidRDefault="002C4D6C" w:rsidP="002C4D6C">
      <w:pPr>
        <w:widowControl/>
        <w:jc w:val="center"/>
        <w:rPr>
          <w:sz w:val="28"/>
          <w:szCs w:val="28"/>
        </w:rPr>
      </w:pPr>
    </w:p>
    <w:p w:rsidR="002C4D6C" w:rsidRPr="002C4D6C" w:rsidRDefault="002C4D6C" w:rsidP="002C4D6C">
      <w:pPr>
        <w:widowControl/>
        <w:jc w:val="both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219"/>
        <w:gridCol w:w="1559"/>
        <w:gridCol w:w="4678"/>
      </w:tblGrid>
      <w:tr w:rsidR="002C4D6C" w:rsidRPr="002C4D6C" w:rsidTr="002C4D6C">
        <w:tc>
          <w:tcPr>
            <w:tcW w:w="4219" w:type="dxa"/>
            <w:hideMark/>
          </w:tcPr>
          <w:p w:rsidR="002C4D6C" w:rsidRPr="002C4D6C" w:rsidRDefault="002C4D6C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D6C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C4D6C" w:rsidRPr="002C4D6C" w:rsidRDefault="002C4D6C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D6C">
              <w:rPr>
                <w:rFonts w:eastAsia="Calibri"/>
                <w:sz w:val="28"/>
                <w:szCs w:val="28"/>
                <w:lang w:eastAsia="en-US"/>
              </w:rPr>
              <w:t>на заседании педагогического совета школы</w:t>
            </w:r>
          </w:p>
          <w:p w:rsidR="002C4D6C" w:rsidRPr="002C4D6C" w:rsidRDefault="002C4D6C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D6C">
              <w:rPr>
                <w:rFonts w:eastAsia="Calibri"/>
                <w:sz w:val="28"/>
                <w:szCs w:val="28"/>
                <w:lang w:eastAsia="en-US"/>
              </w:rPr>
              <w:t>Протокол № _____</w:t>
            </w:r>
          </w:p>
          <w:p w:rsidR="002C4D6C" w:rsidRPr="002C4D6C" w:rsidRDefault="005A0EC0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 2024</w:t>
            </w:r>
            <w:r w:rsidR="002C4D6C" w:rsidRPr="002C4D6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C4D6C" w:rsidRPr="002C4D6C" w:rsidRDefault="002C4D6C" w:rsidP="002C4D6C">
            <w:pPr>
              <w:widowControl/>
              <w:spacing w:after="20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C4D6C" w:rsidRPr="002C4D6C" w:rsidRDefault="002C4D6C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D6C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2C4D6C" w:rsidRPr="002C4D6C" w:rsidRDefault="002C4D6C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D6C">
              <w:rPr>
                <w:rFonts w:eastAsia="Calibri"/>
                <w:sz w:val="28"/>
                <w:szCs w:val="28"/>
                <w:lang w:eastAsia="en-US"/>
              </w:rPr>
              <w:t>Директор МАОУ «СШ № 43»</w:t>
            </w:r>
          </w:p>
          <w:p w:rsidR="002C4D6C" w:rsidRPr="002C4D6C" w:rsidRDefault="005A0EC0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_____________/О.М.Резникова/</w:t>
            </w:r>
          </w:p>
          <w:p w:rsidR="002C4D6C" w:rsidRPr="002C4D6C" w:rsidRDefault="005A0EC0" w:rsidP="002C4D6C">
            <w:pPr>
              <w:widowControl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 2024</w:t>
            </w:r>
            <w:r w:rsidR="002C4D6C" w:rsidRPr="002C4D6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2C4D6C" w:rsidRPr="002C4D6C" w:rsidRDefault="002C4D6C" w:rsidP="002C4D6C">
      <w:pPr>
        <w:widowControl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4D6C">
        <w:rPr>
          <w:color w:val="000000"/>
          <w:sz w:val="28"/>
          <w:szCs w:val="28"/>
        </w:rPr>
        <w:t>на заседании попечительского совета</w:t>
      </w:r>
    </w:p>
    <w:p w:rsidR="002C4D6C" w:rsidRPr="002C4D6C" w:rsidRDefault="002C4D6C" w:rsidP="002C4D6C">
      <w:pPr>
        <w:widowControl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2C4D6C">
        <w:rPr>
          <w:rFonts w:eastAsia="Calibri"/>
          <w:sz w:val="28"/>
          <w:szCs w:val="28"/>
          <w:lang w:eastAsia="en-US"/>
        </w:rPr>
        <w:t>Протокол № _____</w:t>
      </w:r>
    </w:p>
    <w:p w:rsidR="002C4D6C" w:rsidRPr="002C4D6C" w:rsidRDefault="005A0EC0" w:rsidP="002C4D6C">
      <w:pPr>
        <w:widowControl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 2024</w:t>
      </w:r>
      <w:r w:rsidR="002C4D6C" w:rsidRPr="002C4D6C">
        <w:rPr>
          <w:color w:val="000000"/>
          <w:sz w:val="28"/>
          <w:szCs w:val="28"/>
        </w:rPr>
        <w:t xml:space="preserve"> г.</w:t>
      </w:r>
    </w:p>
    <w:p w:rsidR="002C4D6C" w:rsidRPr="002C4D6C" w:rsidRDefault="002C4D6C" w:rsidP="002C4D6C">
      <w:pPr>
        <w:widowControl/>
        <w:tabs>
          <w:tab w:val="left" w:pos="708"/>
        </w:tabs>
        <w:suppressAutoHyphens/>
        <w:ind w:right="57" w:firstLine="567"/>
        <w:jc w:val="both"/>
        <w:rPr>
          <w:rFonts w:eastAsia="Droid Sans"/>
          <w:color w:val="00000A"/>
          <w:kern w:val="1"/>
          <w:sz w:val="28"/>
          <w:szCs w:val="28"/>
          <w:lang w:eastAsia="en-US"/>
        </w:rPr>
      </w:pPr>
    </w:p>
    <w:p w:rsidR="002C4D6C" w:rsidRPr="002C4D6C" w:rsidRDefault="002C4D6C" w:rsidP="002C4D6C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2C4D6C">
        <w:rPr>
          <w:rFonts w:eastAsia="Calibri"/>
          <w:color w:val="000000"/>
          <w:sz w:val="28"/>
          <w:szCs w:val="28"/>
          <w:lang w:eastAsia="en-US"/>
        </w:rPr>
        <w:t xml:space="preserve">на заседании </w:t>
      </w:r>
      <w:r w:rsidRPr="002C4D6C">
        <w:rPr>
          <w:rFonts w:eastAsia="Calibri"/>
          <w:sz w:val="28"/>
          <w:szCs w:val="28"/>
          <w:lang w:eastAsia="en-US"/>
        </w:rPr>
        <w:t>совета старшеклассников</w:t>
      </w:r>
    </w:p>
    <w:p w:rsidR="002C4D6C" w:rsidRPr="002C4D6C" w:rsidRDefault="002C4D6C" w:rsidP="002C4D6C">
      <w:pPr>
        <w:widowControl/>
        <w:spacing w:line="240" w:lineRule="atLeast"/>
        <w:rPr>
          <w:rFonts w:eastAsia="Arial Unicode MS" w:cs="Arial Unicode MS"/>
          <w:color w:val="000000"/>
          <w:sz w:val="28"/>
          <w:szCs w:val="28"/>
        </w:rPr>
      </w:pPr>
      <w:r w:rsidRPr="002C4D6C">
        <w:rPr>
          <w:rFonts w:eastAsia="Arial Unicode MS" w:cs="Arial Unicode MS"/>
          <w:color w:val="000000"/>
          <w:sz w:val="28"/>
          <w:szCs w:val="28"/>
        </w:rPr>
        <w:t>Протокол № _____</w:t>
      </w:r>
    </w:p>
    <w:p w:rsidR="002C4D6C" w:rsidRPr="002C4D6C" w:rsidRDefault="005A0EC0" w:rsidP="002C4D6C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«___» ___________ 2024</w:t>
      </w:r>
      <w:r w:rsidR="002C4D6C" w:rsidRPr="002C4D6C">
        <w:rPr>
          <w:rFonts w:eastAsia="Calibri"/>
          <w:color w:val="000000"/>
          <w:sz w:val="28"/>
          <w:szCs w:val="28"/>
          <w:lang w:eastAsia="en-US"/>
        </w:rPr>
        <w:t xml:space="preserve"> г.</w:t>
      </w:r>
    </w:p>
    <w:p w:rsidR="008F21ED" w:rsidRDefault="008F21ED" w:rsidP="002C4D6C">
      <w:pPr>
        <w:spacing w:line="276" w:lineRule="auto"/>
        <w:rPr>
          <w:b/>
          <w:sz w:val="28"/>
          <w:szCs w:val="28"/>
        </w:rPr>
      </w:pPr>
    </w:p>
    <w:p w:rsidR="002C4D6C" w:rsidRDefault="002C4D6C" w:rsidP="002C4D6C">
      <w:pPr>
        <w:spacing w:line="276" w:lineRule="auto"/>
        <w:rPr>
          <w:b/>
          <w:sz w:val="28"/>
          <w:szCs w:val="28"/>
        </w:rPr>
      </w:pPr>
    </w:p>
    <w:p w:rsidR="00CA4999" w:rsidRPr="00BC4AF7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 w:rsidRPr="00BC4AF7">
        <w:rPr>
          <w:b/>
          <w:sz w:val="28"/>
          <w:szCs w:val="28"/>
        </w:rPr>
        <w:t>ПРОГРАММА ВОСПИТАНИЯ</w:t>
      </w:r>
    </w:p>
    <w:p w:rsidR="00CA4999" w:rsidRPr="00BC4AF7" w:rsidRDefault="00AB11A0" w:rsidP="000818CF">
      <w:pPr>
        <w:spacing w:line="276" w:lineRule="auto"/>
        <w:jc w:val="center"/>
        <w:rPr>
          <w:b/>
          <w:sz w:val="28"/>
          <w:szCs w:val="28"/>
        </w:rPr>
      </w:pPr>
      <w:r w:rsidRPr="00BC4AF7">
        <w:rPr>
          <w:b/>
          <w:sz w:val="28"/>
          <w:szCs w:val="28"/>
        </w:rPr>
        <w:t>на 2024-2025</w:t>
      </w:r>
      <w:r w:rsidR="005A7AF2" w:rsidRPr="00BC4AF7">
        <w:rPr>
          <w:b/>
          <w:sz w:val="28"/>
          <w:szCs w:val="28"/>
        </w:rPr>
        <w:t xml:space="preserve">учебный </w:t>
      </w:r>
      <w:r w:rsidRPr="00BC4AF7">
        <w:rPr>
          <w:b/>
          <w:sz w:val="28"/>
          <w:szCs w:val="28"/>
        </w:rPr>
        <w:t>г</w:t>
      </w:r>
      <w:r w:rsidR="005A7AF2" w:rsidRPr="00BC4AF7">
        <w:rPr>
          <w:b/>
          <w:sz w:val="28"/>
          <w:szCs w:val="28"/>
        </w:rPr>
        <w:t>од</w:t>
      </w:r>
    </w:p>
    <w:p w:rsidR="00CA4999" w:rsidRPr="008F21ED" w:rsidRDefault="00CA4999" w:rsidP="000818CF">
      <w:pPr>
        <w:spacing w:line="276" w:lineRule="auto"/>
        <w:jc w:val="center"/>
        <w:rPr>
          <w:b/>
          <w:sz w:val="40"/>
          <w:szCs w:val="40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2C4D6C" w:rsidRDefault="002C4D6C" w:rsidP="002C4D6C">
      <w:pPr>
        <w:spacing w:line="276" w:lineRule="auto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p w:rsidR="002C4D6C" w:rsidRPr="002E5F35" w:rsidRDefault="002C4D6C" w:rsidP="002C4D6C">
      <w:pPr>
        <w:spacing w:line="276" w:lineRule="auto"/>
        <w:rPr>
          <w:sz w:val="28"/>
          <w:szCs w:val="28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Default="00684A8C" w:rsidP="009C2D7D">
          <w:pPr>
            <w:pStyle w:val="afff3"/>
            <w:jc w:val="center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  <w:bookmarkStart w:id="1" w:name="_GoBack"/>
          <w:bookmarkEnd w:id="1"/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5A0EC0" w:rsidRDefault="002C4D6C" w:rsidP="00684A8C">
          <w:pPr>
            <w:rPr>
              <w:sz w:val="28"/>
              <w:szCs w:val="28"/>
              <w:lang w:eastAsia="en-US"/>
            </w:rPr>
          </w:pPr>
          <w:r w:rsidRPr="005A0EC0">
            <w:rPr>
              <w:sz w:val="28"/>
              <w:szCs w:val="28"/>
              <w:lang w:eastAsia="en-US"/>
            </w:rPr>
            <w:t>Пояснительная записка…………………………………………………………..3</w:t>
          </w:r>
        </w:p>
        <w:p w:rsidR="002C4D6C" w:rsidRPr="005A0EC0" w:rsidRDefault="00574B8A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r w:rsidRPr="005A0EC0">
            <w:fldChar w:fldCharType="begin"/>
          </w:r>
          <w:r w:rsidR="00684A8C" w:rsidRPr="005A0EC0">
            <w:instrText xml:space="preserve"> TOC \o "1-3" \h \z \u </w:instrText>
          </w:r>
          <w:r w:rsidRPr="005A0EC0">
            <w:fldChar w:fldCharType="separate"/>
          </w:r>
          <w:hyperlink w:anchor="_Toc178104763" w:history="1">
            <w:r w:rsidR="002C4D6C" w:rsidRPr="005A0EC0">
              <w:rPr>
                <w:rStyle w:val="ac"/>
                <w:noProof/>
              </w:rPr>
              <w:t>РАЗДЕЛ 1. ЦЕЛЕВОЙ.</w:t>
            </w:r>
            <w:r w:rsidR="002C4D6C" w:rsidRPr="005A0EC0">
              <w:rPr>
                <w:noProof/>
                <w:webHidden/>
              </w:rPr>
              <w:tab/>
            </w:r>
            <w:r w:rsidR="002C4D6C" w:rsidRPr="005A0EC0">
              <w:rPr>
                <w:noProof/>
                <w:webHidden/>
              </w:rPr>
              <w:fldChar w:fldCharType="begin"/>
            </w:r>
            <w:r w:rsidR="002C4D6C" w:rsidRPr="005A0EC0">
              <w:rPr>
                <w:noProof/>
                <w:webHidden/>
              </w:rPr>
              <w:instrText xml:space="preserve"> PAGEREF _Toc178104763 \h </w:instrText>
            </w:r>
            <w:r w:rsidR="002C4D6C" w:rsidRPr="005A0EC0">
              <w:rPr>
                <w:noProof/>
                <w:webHidden/>
              </w:rPr>
            </w:r>
            <w:r w:rsidR="002C4D6C" w:rsidRPr="005A0EC0">
              <w:rPr>
                <w:noProof/>
                <w:webHidden/>
              </w:rPr>
              <w:fldChar w:fldCharType="separate"/>
            </w:r>
            <w:r w:rsidR="002C4D6C" w:rsidRPr="005A0EC0">
              <w:rPr>
                <w:noProof/>
                <w:webHidden/>
              </w:rPr>
              <w:t>3</w:t>
            </w:r>
            <w:r w:rsidR="002C4D6C" w:rsidRPr="005A0EC0">
              <w:rPr>
                <w:noProof/>
                <w:webHidden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64" w:history="1">
            <w:r w:rsidR="002C4D6C" w:rsidRPr="005A0EC0">
              <w:rPr>
                <w:rStyle w:val="ac"/>
                <w:noProof/>
                <w:sz w:val="28"/>
                <w:szCs w:val="28"/>
              </w:rPr>
              <w:t>1.1.</w:t>
            </w:r>
            <w:r w:rsidR="002C4D6C" w:rsidRPr="005A0EC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4D6C" w:rsidRPr="005A0EC0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_Toc178104764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4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65" w:history="1">
            <w:r w:rsidR="002C4D6C" w:rsidRPr="005A0EC0">
              <w:rPr>
                <w:rStyle w:val="ac"/>
                <w:b/>
                <w:noProof/>
                <w:sz w:val="28"/>
                <w:szCs w:val="28"/>
              </w:rPr>
              <w:t>1.2.</w:t>
            </w:r>
            <w:r w:rsidR="002C4D6C" w:rsidRPr="005A0EC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4D6C" w:rsidRPr="005A0EC0">
              <w:rPr>
                <w:rStyle w:val="ac"/>
                <w:b/>
                <w:noProof/>
                <w:sz w:val="28"/>
                <w:szCs w:val="28"/>
              </w:rPr>
              <w:t>Направления воспитания.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_Toc178104765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5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66" w:history="1">
            <w:r w:rsidR="002C4D6C" w:rsidRPr="005A0EC0">
              <w:rPr>
                <w:rStyle w:val="ac"/>
                <w:noProof/>
                <w:sz w:val="28"/>
                <w:szCs w:val="28"/>
              </w:rPr>
              <w:t>1.3.</w:t>
            </w:r>
            <w:r w:rsidR="002C4D6C" w:rsidRPr="005A0EC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4D6C" w:rsidRPr="005A0EC0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_Toc178104766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6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104767" w:history="1">
            <w:r w:rsidR="002C4D6C" w:rsidRPr="005A0EC0">
              <w:rPr>
                <w:rStyle w:val="ac"/>
                <w:noProof/>
              </w:rPr>
              <w:t>РАЗДЕЛ 2. СОДЕРЖАТЕЛЬНЫЙ.</w:t>
            </w:r>
            <w:r w:rsidR="002C4D6C" w:rsidRPr="005A0EC0">
              <w:rPr>
                <w:noProof/>
                <w:webHidden/>
              </w:rPr>
              <w:tab/>
            </w:r>
            <w:r w:rsidR="002C4D6C" w:rsidRPr="005A0EC0">
              <w:rPr>
                <w:noProof/>
                <w:webHidden/>
              </w:rPr>
              <w:fldChar w:fldCharType="begin"/>
            </w:r>
            <w:r w:rsidR="002C4D6C" w:rsidRPr="005A0EC0">
              <w:rPr>
                <w:noProof/>
                <w:webHidden/>
              </w:rPr>
              <w:instrText xml:space="preserve"> PAGEREF _Toc178104767 \h </w:instrText>
            </w:r>
            <w:r w:rsidR="002C4D6C" w:rsidRPr="005A0EC0">
              <w:rPr>
                <w:noProof/>
                <w:webHidden/>
              </w:rPr>
            </w:r>
            <w:r w:rsidR="002C4D6C" w:rsidRPr="005A0EC0">
              <w:rPr>
                <w:noProof/>
                <w:webHidden/>
              </w:rPr>
              <w:fldChar w:fldCharType="separate"/>
            </w:r>
            <w:r w:rsidR="002C4D6C" w:rsidRPr="005A0EC0">
              <w:rPr>
                <w:noProof/>
                <w:webHidden/>
              </w:rPr>
              <w:t>15</w:t>
            </w:r>
            <w:r w:rsidR="002C4D6C" w:rsidRPr="005A0EC0">
              <w:rPr>
                <w:noProof/>
                <w:webHidden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68" w:history="1">
            <w:r w:rsidR="002C4D6C" w:rsidRPr="005A0EC0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_Toc178104768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15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69" w:history="1">
            <w:r w:rsidR="002C4D6C" w:rsidRPr="005A0EC0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_Toc178104769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18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104770" w:history="1">
            <w:r w:rsidR="002C4D6C" w:rsidRPr="005A0EC0">
              <w:rPr>
                <w:rStyle w:val="ac"/>
                <w:noProof/>
              </w:rPr>
              <w:t>РАЗДЕЛ 3. ОРГАНИЗАЦИОННЫЙ.</w:t>
            </w:r>
            <w:r w:rsidR="002C4D6C" w:rsidRPr="005A0EC0">
              <w:rPr>
                <w:noProof/>
                <w:webHidden/>
              </w:rPr>
              <w:tab/>
            </w:r>
            <w:r w:rsidR="002C4D6C" w:rsidRPr="005A0EC0">
              <w:rPr>
                <w:noProof/>
                <w:webHidden/>
              </w:rPr>
              <w:fldChar w:fldCharType="begin"/>
            </w:r>
            <w:r w:rsidR="002C4D6C" w:rsidRPr="005A0EC0">
              <w:rPr>
                <w:noProof/>
                <w:webHidden/>
              </w:rPr>
              <w:instrText xml:space="preserve"> PAGEREF _Toc178104770 \h </w:instrText>
            </w:r>
            <w:r w:rsidR="002C4D6C" w:rsidRPr="005A0EC0">
              <w:rPr>
                <w:noProof/>
                <w:webHidden/>
              </w:rPr>
            </w:r>
            <w:r w:rsidR="002C4D6C" w:rsidRPr="005A0EC0">
              <w:rPr>
                <w:noProof/>
                <w:webHidden/>
              </w:rPr>
              <w:fldChar w:fldCharType="separate"/>
            </w:r>
            <w:r w:rsidR="002C4D6C" w:rsidRPr="005A0EC0">
              <w:rPr>
                <w:noProof/>
                <w:webHidden/>
              </w:rPr>
              <w:t>34</w:t>
            </w:r>
            <w:r w:rsidR="002C4D6C" w:rsidRPr="005A0EC0">
              <w:rPr>
                <w:noProof/>
                <w:webHidden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71" w:history="1">
            <w:r w:rsidR="002C4D6C" w:rsidRPr="005A0EC0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_Toc178104771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34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72" w:history="1">
            <w:r w:rsidR="002C4D6C" w:rsidRPr="005A0EC0">
              <w:rPr>
                <w:rStyle w:val="ac"/>
                <w:b/>
                <w:noProof/>
                <w:sz w:val="28"/>
                <w:szCs w:val="28"/>
              </w:rPr>
              <w:t>3.2.</w:t>
            </w:r>
            <w:r w:rsidR="002C4D6C" w:rsidRPr="005A0EC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4D6C" w:rsidRPr="005A0EC0">
              <w:rPr>
                <w:rStyle w:val="ac"/>
                <w:b/>
                <w:noProof/>
                <w:sz w:val="28"/>
                <w:szCs w:val="28"/>
              </w:rPr>
              <w:t>Нормативно-методическое обеспечение.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_Toc178104772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36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104773" w:history="1">
            <w:r w:rsidR="002C4D6C" w:rsidRPr="005A0EC0">
              <w:rPr>
                <w:rStyle w:val="ac"/>
                <w:noProof/>
                <w:spacing w:val="-2"/>
              </w:rPr>
              <w:t>3.3 Требования</w:t>
            </w:r>
            <w:r w:rsidR="002C4D6C" w:rsidRPr="005A0EC0">
              <w:rPr>
                <w:rStyle w:val="ac"/>
                <w:noProof/>
                <w:spacing w:val="-16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к</w:t>
            </w:r>
            <w:r w:rsidR="002C4D6C" w:rsidRPr="005A0EC0">
              <w:rPr>
                <w:rStyle w:val="ac"/>
                <w:noProof/>
                <w:spacing w:val="-11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условиям</w:t>
            </w:r>
            <w:r w:rsidR="002C4D6C" w:rsidRPr="005A0EC0">
              <w:rPr>
                <w:rStyle w:val="ac"/>
                <w:noProof/>
                <w:spacing w:val="-15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работы</w:t>
            </w:r>
            <w:r w:rsidR="002C4D6C" w:rsidRPr="005A0EC0">
              <w:rPr>
                <w:rStyle w:val="ac"/>
                <w:noProof/>
                <w:spacing w:val="-13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с</w:t>
            </w:r>
            <w:r w:rsidR="002C4D6C" w:rsidRPr="005A0EC0">
              <w:rPr>
                <w:rStyle w:val="ac"/>
                <w:noProof/>
                <w:spacing w:val="-10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детьми</w:t>
            </w:r>
            <w:r w:rsidR="002C4D6C" w:rsidRPr="005A0EC0">
              <w:rPr>
                <w:rStyle w:val="ac"/>
                <w:noProof/>
                <w:spacing w:val="-17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с</w:t>
            </w:r>
            <w:r w:rsidR="002C4D6C" w:rsidRPr="005A0EC0">
              <w:rPr>
                <w:rStyle w:val="ac"/>
                <w:noProof/>
                <w:spacing w:val="-14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особыми</w:t>
            </w:r>
            <w:r w:rsidR="002C4D6C" w:rsidRPr="005A0EC0">
              <w:rPr>
                <w:rStyle w:val="ac"/>
                <w:noProof/>
                <w:spacing w:val="-16"/>
              </w:rPr>
              <w:t xml:space="preserve"> </w:t>
            </w:r>
            <w:r w:rsidR="002C4D6C" w:rsidRPr="005A0EC0">
              <w:rPr>
                <w:rStyle w:val="ac"/>
                <w:noProof/>
                <w:spacing w:val="-2"/>
              </w:rPr>
              <w:t>образовательными</w:t>
            </w:r>
            <w:r w:rsidR="002C4D6C" w:rsidRPr="005A0EC0">
              <w:rPr>
                <w:rStyle w:val="ac"/>
                <w:noProof/>
                <w:spacing w:val="-68"/>
              </w:rPr>
              <w:t xml:space="preserve"> </w:t>
            </w:r>
            <w:r w:rsidR="002C4D6C" w:rsidRPr="005A0EC0">
              <w:rPr>
                <w:rStyle w:val="ac"/>
                <w:noProof/>
              </w:rPr>
              <w:t>потребностями</w:t>
            </w:r>
            <w:r w:rsidR="002C4D6C" w:rsidRPr="005A0EC0">
              <w:rPr>
                <w:noProof/>
                <w:webHidden/>
              </w:rPr>
              <w:tab/>
            </w:r>
            <w:r w:rsidR="002C4D6C" w:rsidRPr="005A0EC0">
              <w:rPr>
                <w:noProof/>
                <w:webHidden/>
              </w:rPr>
              <w:fldChar w:fldCharType="begin"/>
            </w:r>
            <w:r w:rsidR="002C4D6C" w:rsidRPr="005A0EC0">
              <w:rPr>
                <w:noProof/>
                <w:webHidden/>
              </w:rPr>
              <w:instrText xml:space="preserve"> PAGEREF _Toc178104773 \h </w:instrText>
            </w:r>
            <w:r w:rsidR="002C4D6C" w:rsidRPr="005A0EC0">
              <w:rPr>
                <w:noProof/>
                <w:webHidden/>
              </w:rPr>
            </w:r>
            <w:r w:rsidR="002C4D6C" w:rsidRPr="005A0EC0">
              <w:rPr>
                <w:noProof/>
                <w:webHidden/>
              </w:rPr>
              <w:fldChar w:fldCharType="separate"/>
            </w:r>
            <w:r w:rsidR="002C4D6C" w:rsidRPr="005A0EC0">
              <w:rPr>
                <w:noProof/>
                <w:webHidden/>
              </w:rPr>
              <w:t>36</w:t>
            </w:r>
            <w:r w:rsidR="002C4D6C" w:rsidRPr="005A0EC0">
              <w:rPr>
                <w:noProof/>
                <w:webHidden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74" w:history="1">
            <w:r w:rsidR="002C4D6C" w:rsidRPr="005A0EC0">
              <w:rPr>
                <w:rStyle w:val="ac"/>
                <w:noProof/>
                <w:sz w:val="28"/>
                <w:szCs w:val="28"/>
              </w:rPr>
              <w:t>3.4</w:t>
            </w:r>
            <w:r w:rsidR="002C4D6C" w:rsidRPr="005A0EC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4D6C" w:rsidRPr="005A0EC0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_Toc178104774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38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4D6C" w:rsidRPr="005A0EC0" w:rsidRDefault="009C2D7D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8104775" w:history="1">
            <w:r w:rsidR="002C4D6C" w:rsidRPr="005A0EC0">
              <w:rPr>
                <w:rStyle w:val="ac"/>
                <w:noProof/>
                <w:sz w:val="28"/>
                <w:szCs w:val="28"/>
              </w:rPr>
              <w:t>3.5.</w:t>
            </w:r>
            <w:r w:rsidR="002C4D6C" w:rsidRPr="005A0EC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C4D6C" w:rsidRPr="005A0EC0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2C4D6C" w:rsidRPr="005A0EC0">
              <w:rPr>
                <w:noProof/>
                <w:webHidden/>
                <w:sz w:val="28"/>
                <w:szCs w:val="28"/>
              </w:rPr>
              <w:tab/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begin"/>
            </w:r>
            <w:r w:rsidR="002C4D6C" w:rsidRPr="005A0EC0">
              <w:rPr>
                <w:noProof/>
                <w:webHidden/>
                <w:sz w:val="28"/>
                <w:szCs w:val="28"/>
              </w:rPr>
              <w:instrText xml:space="preserve"> PAGEREF _Toc178104775 \h </w:instrText>
            </w:r>
            <w:r w:rsidR="002C4D6C" w:rsidRPr="005A0EC0">
              <w:rPr>
                <w:noProof/>
                <w:webHidden/>
                <w:sz w:val="28"/>
                <w:szCs w:val="28"/>
              </w:rPr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D6C" w:rsidRPr="005A0EC0">
              <w:rPr>
                <w:noProof/>
                <w:webHidden/>
                <w:sz w:val="28"/>
                <w:szCs w:val="28"/>
              </w:rPr>
              <w:t>40</w:t>
            </w:r>
            <w:r w:rsidR="002C4D6C" w:rsidRPr="005A0E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574B8A">
          <w:r w:rsidRPr="005A0EC0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157E32" w:rsidRDefault="00157E32" w:rsidP="004725EB">
      <w:pPr>
        <w:jc w:val="center"/>
        <w:rPr>
          <w:b/>
          <w:bCs/>
          <w:color w:val="000000"/>
          <w:sz w:val="28"/>
          <w:szCs w:val="28"/>
        </w:rPr>
      </w:pPr>
    </w:p>
    <w:p w:rsidR="002C4D6C" w:rsidRDefault="002C4D6C" w:rsidP="00BC4AF7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BC4AF7">
      <w:pPr>
        <w:spacing w:line="360" w:lineRule="auto"/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2C4D6C" w:rsidRDefault="004725EB" w:rsidP="00BC4AF7">
      <w:pPr>
        <w:widowControl/>
        <w:spacing w:line="360" w:lineRule="auto"/>
        <w:jc w:val="both"/>
        <w:rPr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5A0EC0">
        <w:rPr>
          <w:sz w:val="28"/>
          <w:szCs w:val="28"/>
        </w:rPr>
        <w:t>муниципального автономного</w:t>
      </w:r>
      <w:r w:rsidR="002C4D6C">
        <w:rPr>
          <w:sz w:val="28"/>
          <w:szCs w:val="28"/>
        </w:rPr>
        <w:t xml:space="preserve"> </w:t>
      </w:r>
      <w:r w:rsidR="005A0EC0">
        <w:rPr>
          <w:sz w:val="28"/>
          <w:szCs w:val="28"/>
        </w:rPr>
        <w:t>общеобразовательного учреждения</w:t>
      </w:r>
      <w:r w:rsidR="002C4D6C">
        <w:rPr>
          <w:sz w:val="28"/>
          <w:szCs w:val="28"/>
        </w:rPr>
        <w:t xml:space="preserve"> </w:t>
      </w:r>
      <w:r w:rsidR="002C4D6C" w:rsidRPr="002C4D6C">
        <w:rPr>
          <w:sz w:val="28"/>
          <w:szCs w:val="28"/>
        </w:rPr>
        <w:t>«Средняя школа № 43»</w:t>
      </w:r>
      <w:r w:rsidR="005A0EC0">
        <w:rPr>
          <w:sz w:val="28"/>
          <w:szCs w:val="28"/>
        </w:rPr>
        <w:t xml:space="preserve"> </w:t>
      </w:r>
      <w:r w:rsidR="002C4D6C">
        <w:rPr>
          <w:sz w:val="28"/>
          <w:szCs w:val="28"/>
        </w:rPr>
        <w:t>Петропавловск -</w:t>
      </w:r>
      <w:r w:rsidR="002C4D6C" w:rsidRPr="002C4D6C">
        <w:rPr>
          <w:sz w:val="28"/>
          <w:szCs w:val="28"/>
        </w:rPr>
        <w:t>Камчатского городского округа</w:t>
      </w:r>
      <w:r w:rsidR="002C4D6C">
        <w:rPr>
          <w:sz w:val="28"/>
          <w:szCs w:val="28"/>
        </w:rPr>
        <w:t xml:space="preserve"> </w:t>
      </w:r>
      <w:r w:rsidR="00DE61A6">
        <w:rPr>
          <w:color w:val="000000"/>
          <w:sz w:val="28"/>
          <w:szCs w:val="28"/>
        </w:rPr>
        <w:t>(</w:t>
      </w:r>
      <w:r w:rsidR="002C4D6C">
        <w:rPr>
          <w:color w:val="000000"/>
          <w:sz w:val="28"/>
          <w:szCs w:val="28"/>
        </w:rPr>
        <w:t>МАОУ «СШ № 43»</w:t>
      </w:r>
      <w:r w:rsidR="00DE61A6">
        <w:rPr>
          <w:color w:val="000000"/>
          <w:sz w:val="28"/>
          <w:szCs w:val="28"/>
        </w:rPr>
        <w:t>)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BC4AF7">
      <w:pPr>
        <w:spacing w:line="360" w:lineRule="auto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BC4A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</w:t>
      </w:r>
      <w:r w:rsidR="002C4D6C">
        <w:rPr>
          <w:color w:val="000000"/>
          <w:sz w:val="28"/>
          <w:szCs w:val="28"/>
        </w:rPr>
        <w:t xml:space="preserve"> МАОУ «СШ № 43»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BC4A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2C4D6C">
        <w:rPr>
          <w:color w:val="000000"/>
          <w:sz w:val="28"/>
          <w:szCs w:val="28"/>
        </w:rPr>
        <w:t>МАОУ «СШ № 43»</w:t>
      </w:r>
      <w:r w:rsidR="005A0EC0">
        <w:rPr>
          <w:color w:val="000000"/>
          <w:sz w:val="28"/>
          <w:szCs w:val="28"/>
        </w:rPr>
        <w:t>, в том числе с</w:t>
      </w:r>
      <w:r w:rsidRPr="004725EB">
        <w:rPr>
          <w:color w:val="000000"/>
          <w:sz w:val="28"/>
          <w:szCs w:val="28"/>
        </w:rPr>
        <w:t xml:space="preserve">овета </w:t>
      </w:r>
      <w:r w:rsidR="005A0EC0">
        <w:rPr>
          <w:color w:val="000000"/>
          <w:sz w:val="28"/>
          <w:szCs w:val="28"/>
        </w:rPr>
        <w:t>старшеклассников, п</w:t>
      </w:r>
      <w:r w:rsidR="002C4D6C">
        <w:rPr>
          <w:color w:val="000000"/>
          <w:sz w:val="28"/>
          <w:szCs w:val="28"/>
        </w:rPr>
        <w:t xml:space="preserve">опечительским советом школы </w:t>
      </w:r>
      <w:r w:rsidR="00DE61A6">
        <w:rPr>
          <w:color w:val="000000"/>
          <w:sz w:val="28"/>
          <w:szCs w:val="28"/>
        </w:rPr>
        <w:t>и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BC4A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BC4A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BC4A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BC4AF7">
      <w:pPr>
        <w:spacing w:line="360" w:lineRule="auto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BC4AF7">
      <w:pPr>
        <w:spacing w:line="360" w:lineRule="auto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2C4D6C">
        <w:rPr>
          <w:color w:val="000000"/>
          <w:sz w:val="28"/>
          <w:szCs w:val="28"/>
        </w:rPr>
        <w:t xml:space="preserve">МАОУ «СШ № 43» </w:t>
      </w:r>
      <w:r w:rsidRPr="004725EB">
        <w:rPr>
          <w:color w:val="000000"/>
          <w:sz w:val="28"/>
          <w:szCs w:val="28"/>
        </w:rPr>
        <w:t xml:space="preserve">внесены изменения в </w:t>
      </w:r>
      <w:r w:rsidRPr="004725EB">
        <w:rPr>
          <w:color w:val="000000"/>
          <w:sz w:val="28"/>
          <w:szCs w:val="28"/>
        </w:rPr>
        <w:lastRenderedPageBreak/>
        <w:t>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BC4AF7">
      <w:pPr>
        <w:pStyle w:val="1"/>
        <w:spacing w:line="360" w:lineRule="auto"/>
        <w:rPr>
          <w:b w:val="0"/>
          <w:color w:val="000000"/>
        </w:rPr>
      </w:pPr>
      <w:bookmarkStart w:id="2" w:name="_Toc178104763"/>
      <w:r>
        <w:rPr>
          <w:color w:val="000000"/>
        </w:rPr>
        <w:t>РАЗДЕЛ 1. ЦЕЛЕВОЙ.</w:t>
      </w:r>
      <w:bookmarkEnd w:id="2"/>
    </w:p>
    <w:p w:rsidR="00CA4999" w:rsidRPr="00126F44" w:rsidRDefault="002C4D6C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воспитания </w:t>
      </w:r>
      <w:r w:rsidR="002E5F35">
        <w:rPr>
          <w:color w:val="000000"/>
          <w:sz w:val="28"/>
          <w:szCs w:val="28"/>
        </w:rPr>
        <w:t xml:space="preserve">обучающихся </w:t>
      </w:r>
      <w:r w:rsidR="002E5F35" w:rsidRPr="002E5F3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МАОУ «СШ № 43» </w:t>
      </w:r>
      <w:r w:rsidR="002E5F35">
        <w:rPr>
          <w:color w:val="00000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="002E5F35"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="002E5F35"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BC4AF7">
      <w:pPr>
        <w:pStyle w:val="2"/>
        <w:numPr>
          <w:ilvl w:val="1"/>
          <w:numId w:val="25"/>
        </w:numPr>
        <w:spacing w:line="360" w:lineRule="auto"/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8104764"/>
      <w:bookmarkEnd w:id="3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CA4999" w:rsidRPr="00126F44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360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66E7E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="002E5F35"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="002E5F35" w:rsidRPr="00126F44">
        <w:rPr>
          <w:color w:val="000000"/>
          <w:sz w:val="28"/>
          <w:szCs w:val="28"/>
        </w:rPr>
        <w:t xml:space="preserve">духовно-нравственных ценностей и принятых в российском </w:t>
      </w:r>
      <w:r w:rsidR="002E5F35" w:rsidRPr="00126F44">
        <w:rPr>
          <w:color w:val="000000"/>
          <w:sz w:val="28"/>
          <w:szCs w:val="28"/>
        </w:rPr>
        <w:lastRenderedPageBreak/>
        <w:t>обществе правил и норм поведения в интересах человека, семьи, общества и государства;</w:t>
      </w:r>
    </w:p>
    <w:p w:rsidR="00CA4999" w:rsidRPr="00126F44" w:rsidRDefault="00266E7E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F35"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  <w:r w:rsidR="00266E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</w:t>
      </w:r>
      <w:r>
        <w:rPr>
          <w:color w:val="000000"/>
          <w:sz w:val="28"/>
          <w:szCs w:val="28"/>
        </w:rPr>
        <w:lastRenderedPageBreak/>
        <w:t>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BC4AF7">
      <w:pPr>
        <w:pStyle w:val="a5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360" w:lineRule="auto"/>
        <w:outlineLvl w:val="1"/>
        <w:rPr>
          <w:b/>
          <w:color w:val="000000"/>
          <w:sz w:val="28"/>
          <w:szCs w:val="28"/>
        </w:rPr>
      </w:pPr>
      <w:bookmarkStart w:id="6" w:name="_Toc178104765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2E5F35">
        <w:rPr>
          <w:b/>
          <w:color w:val="000000"/>
          <w:sz w:val="28"/>
          <w:szCs w:val="28"/>
        </w:rPr>
        <w:t>ражданского воспитания</w:t>
      </w:r>
      <w:r w:rsidR="002E5F35"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E5F35">
        <w:rPr>
          <w:b/>
          <w:color w:val="000000"/>
          <w:sz w:val="28"/>
          <w:szCs w:val="28"/>
        </w:rPr>
        <w:t>атриотического воспитания</w:t>
      </w:r>
      <w:r w:rsidR="002E5F35"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2E5F35">
        <w:rPr>
          <w:b/>
          <w:color w:val="000000"/>
          <w:sz w:val="28"/>
          <w:szCs w:val="28"/>
        </w:rPr>
        <w:t>уховно-нравственного воспитания</w:t>
      </w:r>
      <w:r w:rsidR="002E5F35"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</w:t>
      </w:r>
      <w:r w:rsidR="002E5F35">
        <w:rPr>
          <w:b/>
          <w:color w:val="000000"/>
          <w:sz w:val="28"/>
          <w:szCs w:val="28"/>
        </w:rPr>
        <w:t>стетического воспитания</w:t>
      </w:r>
      <w:r w:rsidR="002E5F35">
        <w:rPr>
          <w:color w:val="000000"/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="002E5F35">
        <w:rPr>
          <w:color w:val="000000"/>
          <w:sz w:val="28"/>
          <w:szCs w:val="28"/>
        </w:rPr>
        <w:lastRenderedPageBreak/>
        <w:t>искусства.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="002E5F35">
        <w:rPr>
          <w:b/>
          <w:color w:val="000000"/>
          <w:sz w:val="28"/>
          <w:szCs w:val="28"/>
        </w:rPr>
        <w:t>изического воспитания</w:t>
      </w:r>
      <w:r w:rsidR="002E5F35"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2E5F35">
        <w:rPr>
          <w:b/>
          <w:color w:val="000000"/>
          <w:sz w:val="28"/>
          <w:szCs w:val="28"/>
        </w:rPr>
        <w:t>рудового воспитания</w:t>
      </w:r>
      <w:r w:rsidR="002E5F35"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</w:t>
      </w:r>
      <w:r w:rsidR="002E5F35">
        <w:rPr>
          <w:b/>
          <w:color w:val="000000"/>
          <w:sz w:val="28"/>
          <w:szCs w:val="28"/>
        </w:rPr>
        <w:t>кологического воспитания</w:t>
      </w:r>
      <w:r w:rsidR="002E5F35"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66E7E" w:rsidP="00BC4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2E5F35">
        <w:rPr>
          <w:b/>
          <w:color w:val="000000"/>
          <w:sz w:val="28"/>
          <w:szCs w:val="28"/>
        </w:rPr>
        <w:t>енност</w:t>
      </w:r>
      <w:r w:rsidR="008F219D">
        <w:rPr>
          <w:b/>
          <w:color w:val="000000"/>
          <w:sz w:val="28"/>
          <w:szCs w:val="28"/>
        </w:rPr>
        <w:t>ей</w:t>
      </w:r>
      <w:r w:rsidR="002E5F35">
        <w:rPr>
          <w:b/>
          <w:color w:val="000000"/>
          <w:sz w:val="28"/>
          <w:szCs w:val="28"/>
        </w:rPr>
        <w:t xml:space="preserve"> научного познания</w:t>
      </w:r>
      <w:r w:rsidR="002E5F35"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BC4AF7">
      <w:pPr>
        <w:pStyle w:val="2"/>
        <w:numPr>
          <w:ilvl w:val="1"/>
          <w:numId w:val="25"/>
        </w:numPr>
        <w:spacing w:line="360" w:lineRule="auto"/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8104766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BC4A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B739DF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Целевые ориентиры результатов воспитания на уровне </w:t>
      </w:r>
      <w:r>
        <w:rPr>
          <w:b/>
          <w:color w:val="000000"/>
          <w:sz w:val="28"/>
          <w:szCs w:val="28"/>
        </w:rPr>
        <w:lastRenderedPageBreak/>
        <w:t>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BC4AF7" w:rsidRDefault="00D25A6F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у</w:t>
            </w:r>
            <w:r w:rsidR="001D0F9A" w:rsidRPr="00BC4AF7">
              <w:t>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BC4AF7" w:rsidRDefault="00D25A6F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в</w:t>
            </w:r>
            <w:r w:rsidR="001D0F9A" w:rsidRPr="00BC4AF7"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разных </w:t>
            </w:r>
            <w:r w:rsidR="001D0F9A" w:rsidRPr="00BC4AF7">
              <w:lastRenderedPageBreak/>
              <w:t>народов, вероисповеданий.</w:t>
            </w:r>
          </w:p>
          <w:p w:rsidR="001D0F9A" w:rsidRPr="00BC4AF7" w:rsidRDefault="00D25A6F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</w:t>
            </w:r>
            <w:r w:rsidR="001D0F9A" w:rsidRPr="00BC4AF7">
              <w:t>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проявляющий интерес и уважение к отечественной и мировой художественной культуре;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Физическое воспитание</w:t>
            </w:r>
          </w:p>
        </w:tc>
      </w:tr>
      <w:tr w:rsidR="001D0F9A" w:rsidRPr="00BC4AF7" w:rsidTr="001D0F9A">
        <w:trPr>
          <w:trHeight w:val="131"/>
        </w:trPr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BC4AF7" w:rsidTr="001D0F9A">
        <w:trPr>
          <w:trHeight w:val="131"/>
        </w:trPr>
        <w:tc>
          <w:tcPr>
            <w:tcW w:w="9464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сознающий ценность труда в жизни человека, семьи, общества;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проявляющий интерес к разным профессиям;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1D0F9A" w:rsidRPr="00BC4AF7" w:rsidTr="001D0F9A">
        <w:tc>
          <w:tcPr>
            <w:tcW w:w="9464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157E32" w:rsidRDefault="00157E32" w:rsidP="00A15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A1530F" w:rsidRDefault="00A1530F" w:rsidP="00A15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B739DF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уважение к государственным символам России, праздникам;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ConsPlusNormal"/>
              <w:spacing w:line="360" w:lineRule="auto"/>
              <w:ind w:firstLine="539"/>
              <w:jc w:val="center"/>
              <w:rPr>
                <w:b/>
                <w:bCs/>
                <w:color w:val="000000"/>
              </w:rPr>
            </w:pPr>
            <w:r w:rsidRPr="00BC4AF7">
              <w:rPr>
                <w:b/>
                <w:bCs/>
                <w:color w:val="000000"/>
              </w:rPr>
              <w:lastRenderedPageBreak/>
              <w:t>Патриотическое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tabs>
                <w:tab w:val="left" w:pos="993"/>
              </w:tabs>
              <w:spacing w:line="360" w:lineRule="auto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 xml:space="preserve">проявляющий интерес к чтению, к родному языку, русскому языку и литературе </w:t>
            </w:r>
            <w:r w:rsidRPr="00BC4AF7">
              <w:rPr>
                <w:sz w:val="24"/>
                <w:szCs w:val="24"/>
              </w:rPr>
              <w:lastRenderedPageBreak/>
              <w:t>как части духовной культуры своего народа, российского общества.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Физическое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формирование культуры здоровья и эмоционального благополучия: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 xml:space="preserve">владеющий основными навыками личной и общественной гигиены, безопасного </w:t>
            </w:r>
            <w:r w:rsidRPr="00BC4AF7">
              <w:lastRenderedPageBreak/>
              <w:t>поведения в быту, природе, обществе;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BC4AF7" w:rsidRDefault="001D0F9A" w:rsidP="00BC4AF7">
            <w:pPr>
              <w:pStyle w:val="ConsPlusNormal"/>
              <w:spacing w:before="240" w:line="360" w:lineRule="auto"/>
              <w:ind w:firstLine="540"/>
              <w:jc w:val="both"/>
            </w:pPr>
            <w:r w:rsidRPr="00BC4AF7"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jc w:val="left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6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widowControl/>
              <w:spacing w:line="360" w:lineRule="auto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jc w:val="left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BC4AF7" w:rsidTr="00240E17">
        <w:tc>
          <w:tcPr>
            <w:tcW w:w="9639" w:type="dxa"/>
          </w:tcPr>
          <w:p w:rsidR="001D0F9A" w:rsidRPr="00BC4AF7" w:rsidRDefault="001D0F9A" w:rsidP="00BC4AF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0F9A" w:rsidRPr="00BC4AF7" w:rsidTr="00240E17">
        <w:trPr>
          <w:trHeight w:val="85"/>
        </w:trPr>
        <w:tc>
          <w:tcPr>
            <w:tcW w:w="9639" w:type="dxa"/>
          </w:tcPr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lastRenderedPageBreak/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Pr="00BC4AF7" w:rsidRDefault="001D0F9A" w:rsidP="00BC4AF7">
            <w:pPr>
              <w:pStyle w:val="21"/>
              <w:shd w:val="clear" w:color="auto" w:fill="auto"/>
              <w:spacing w:before="0" w:after="0" w:line="360" w:lineRule="auto"/>
              <w:ind w:firstLine="782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B739DF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ConsPlusNormal"/>
              <w:spacing w:line="360" w:lineRule="auto"/>
              <w:ind w:firstLine="539"/>
              <w:jc w:val="center"/>
              <w:rPr>
                <w:b/>
                <w:bCs/>
                <w:color w:val="000000"/>
              </w:rPr>
            </w:pPr>
            <w:r w:rsidRPr="00BC4AF7">
              <w:rPr>
                <w:b/>
                <w:bCs/>
                <w:color w:val="000000"/>
              </w:rPr>
              <w:t>Гражданское воспитание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ConsPlusNormal"/>
              <w:spacing w:line="360" w:lineRule="auto"/>
              <w:ind w:firstLine="539"/>
              <w:jc w:val="center"/>
              <w:rPr>
                <w:b/>
                <w:bCs/>
                <w:color w:val="000000"/>
              </w:rPr>
            </w:pPr>
            <w:r w:rsidRPr="00BC4AF7">
              <w:rPr>
                <w:b/>
                <w:bCs/>
                <w:color w:val="000000"/>
              </w:rPr>
              <w:t>Патриотическое воспитание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lastRenderedPageBreak/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tabs>
                <w:tab w:val="left" w:pos="993"/>
              </w:tabs>
              <w:spacing w:line="360" w:lineRule="auto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 xml:space="preserve">проявляющий восприимчивость к разным видам искусства, понимание </w:t>
            </w:r>
            <w:r w:rsidRPr="00BC4AF7">
              <w:rPr>
                <w:sz w:val="24"/>
                <w:szCs w:val="24"/>
              </w:rPr>
              <w:lastRenderedPageBreak/>
              <w:t>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BC4AF7" w:rsidRDefault="00BE7EAB" w:rsidP="00BC4AF7">
            <w:pPr>
              <w:pStyle w:val="ConsPlusNormal"/>
              <w:spacing w:line="360" w:lineRule="auto"/>
              <w:jc w:val="both"/>
              <w:rPr>
                <w:color w:val="000000"/>
                <w:w w:val="0"/>
              </w:rPr>
            </w:pPr>
            <w:r w:rsidRPr="00BC4AF7"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BC4AF7">
              <w:rPr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BC4AF7" w:rsidRDefault="00BE7EAB" w:rsidP="00BC4AF7">
            <w:pPr>
              <w:pStyle w:val="ConsPlusNormal"/>
              <w:spacing w:line="360" w:lineRule="auto"/>
              <w:ind w:firstLine="540"/>
              <w:jc w:val="both"/>
            </w:pPr>
            <w:r w:rsidRPr="00BC4AF7"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</w:t>
            </w:r>
            <w:r w:rsidRPr="00BC4AF7">
              <w:rPr>
                <w:sz w:val="24"/>
                <w:szCs w:val="24"/>
              </w:rPr>
              <w:lastRenderedPageBreak/>
              <w:t>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bCs/>
                <w:color w:val="000000"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left="34" w:right="33"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BC4AF7" w:rsidRDefault="00BE7EAB" w:rsidP="00BC4AF7">
            <w:pPr>
              <w:pStyle w:val="ConsPlusNormal"/>
              <w:spacing w:line="360" w:lineRule="auto"/>
              <w:jc w:val="both"/>
              <w:rPr>
                <w:bCs/>
                <w:color w:val="000000"/>
              </w:rPr>
            </w:pPr>
            <w:r w:rsidRPr="00BC4AF7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BC4AF7" w:rsidTr="00A1530F">
        <w:tc>
          <w:tcPr>
            <w:tcW w:w="9498" w:type="dxa"/>
          </w:tcPr>
          <w:p w:rsidR="00BE7EAB" w:rsidRPr="00BC4AF7" w:rsidRDefault="00BE7EAB" w:rsidP="00BC4AF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F7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E7EAB" w:rsidRPr="00BC4AF7" w:rsidTr="00A1530F">
        <w:trPr>
          <w:trHeight w:val="85"/>
        </w:trPr>
        <w:tc>
          <w:tcPr>
            <w:tcW w:w="9498" w:type="dxa"/>
          </w:tcPr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BC4AF7" w:rsidRDefault="00BE7EAB" w:rsidP="00BC4AF7">
            <w:pPr>
              <w:pStyle w:val="21"/>
              <w:shd w:val="clear" w:color="auto" w:fill="auto"/>
              <w:spacing w:before="0" w:after="0" w:line="360" w:lineRule="auto"/>
              <w:ind w:firstLine="720"/>
              <w:rPr>
                <w:sz w:val="24"/>
                <w:szCs w:val="24"/>
              </w:rPr>
            </w:pPr>
            <w:r w:rsidRPr="00BC4AF7">
              <w:rPr>
                <w:sz w:val="24"/>
                <w:szCs w:val="24"/>
              </w:rPr>
              <w:t xml:space="preserve">развивающий и применяющий навыки наблюдения, накопления и систематизации </w:t>
            </w:r>
            <w:r w:rsidRPr="00BC4AF7">
              <w:rPr>
                <w:sz w:val="24"/>
                <w:szCs w:val="24"/>
              </w:rPr>
              <w:lastRenderedPageBreak/>
              <w:t>фактов,</w:t>
            </w:r>
            <w:r w:rsidR="005A0EC0" w:rsidRPr="00BC4AF7">
              <w:rPr>
                <w:sz w:val="24"/>
                <w:szCs w:val="24"/>
              </w:rPr>
              <w:t xml:space="preserve"> осмысления опыта в естественно</w:t>
            </w:r>
            <w:r w:rsidRPr="00BC4AF7">
              <w:rPr>
                <w:sz w:val="24"/>
                <w:szCs w:val="24"/>
              </w:rPr>
              <w:t>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BC4AF7">
      <w:pPr>
        <w:pStyle w:val="1"/>
        <w:spacing w:line="360" w:lineRule="auto"/>
        <w:rPr>
          <w:b w:val="0"/>
          <w:color w:val="000000"/>
        </w:rPr>
      </w:pPr>
      <w:bookmarkStart w:id="9" w:name="_heading=h.2szc72q" w:colFirst="0" w:colLast="0"/>
      <w:bookmarkStart w:id="10" w:name="_Toc178104767"/>
      <w:bookmarkEnd w:id="9"/>
      <w:r>
        <w:rPr>
          <w:color w:val="000000"/>
        </w:rPr>
        <w:t>РАЗДЕЛ 2. СОДЕРЖАТЕЛЬНЫЙ.</w:t>
      </w:r>
      <w:bookmarkEnd w:id="10"/>
    </w:p>
    <w:p w:rsidR="00CA4999" w:rsidRDefault="00684A8C" w:rsidP="00BC4AF7">
      <w:pPr>
        <w:pStyle w:val="2"/>
        <w:spacing w:line="360" w:lineRule="auto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8104768"/>
      <w:bookmarkEnd w:id="11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2"/>
    </w:p>
    <w:p w:rsidR="00D25A6F" w:rsidRDefault="007F3E45" w:rsidP="00BC4AF7">
      <w:pPr>
        <w:pStyle w:val="a4"/>
        <w:spacing w:line="360" w:lineRule="auto"/>
        <w:ind w:left="0" w:firstLine="737"/>
      </w:pPr>
      <w:r w:rsidRPr="007F3E45">
        <w:t xml:space="preserve">Процесс воспитания в </w:t>
      </w:r>
      <w:r w:rsidR="00D25A6F">
        <w:t xml:space="preserve">МАОУ «СШ № 43» основывается на следующих </w:t>
      </w:r>
      <w:r w:rsidRPr="007F3E45">
        <w:t>принципах взаимодействия  педагогов и школьников:</w:t>
      </w:r>
    </w:p>
    <w:p w:rsidR="007F3E45" w:rsidRPr="00D25A6F" w:rsidRDefault="00D25A6F" w:rsidP="00BC4AF7">
      <w:pPr>
        <w:pStyle w:val="a4"/>
        <w:numPr>
          <w:ilvl w:val="1"/>
          <w:numId w:val="27"/>
        </w:numPr>
        <w:spacing w:line="360" w:lineRule="auto"/>
      </w:pPr>
      <w:r w:rsidRPr="00D25A6F">
        <w:t>н</w:t>
      </w:r>
      <w:r w:rsidR="007F3E45" w:rsidRPr="00D25A6F">
        <w:t>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Default="00D25A6F" w:rsidP="00BC4AF7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7F3E45" w:rsidRPr="007F3E45">
        <w:rPr>
          <w:sz w:val="28"/>
          <w:szCs w:val="28"/>
        </w:rPr>
        <w:t>риентир на создание в образовательной организации психологически комфортной среды для каждого ребенка и</w:t>
      </w:r>
      <w:r>
        <w:rPr>
          <w:sz w:val="28"/>
          <w:szCs w:val="28"/>
        </w:rPr>
        <w:t xml:space="preserve"> </w:t>
      </w:r>
      <w:r w:rsidR="007F3E45" w:rsidRPr="00D25A6F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</w:p>
    <w:p w:rsidR="00D25A6F" w:rsidRDefault="00D25A6F" w:rsidP="00BC4AF7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7F3E45" w:rsidRPr="00D25A6F">
        <w:rPr>
          <w:sz w:val="28"/>
          <w:szCs w:val="28"/>
        </w:rPr>
        <w:t>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25A6F" w:rsidRDefault="00D25A6F" w:rsidP="00BC4AF7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F3E45" w:rsidRPr="00D25A6F">
        <w:rPr>
          <w:sz w:val="28"/>
          <w:szCs w:val="28"/>
        </w:rPr>
        <w:t>рганизация основных совместных дел школьников и педагогов как предмета совместной заботы и взрослых, и детей;</w:t>
      </w:r>
    </w:p>
    <w:p w:rsidR="007F3E45" w:rsidRPr="00D25A6F" w:rsidRDefault="00D25A6F" w:rsidP="00BC4AF7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F3E45" w:rsidRPr="00D25A6F">
        <w:rPr>
          <w:sz w:val="28"/>
          <w:szCs w:val="28"/>
        </w:rPr>
        <w:t>истемность, целесообразность и нешаблонность воспитания как условия его эффективности.</w:t>
      </w:r>
    </w:p>
    <w:p w:rsidR="007F3E45" w:rsidRPr="00157E32" w:rsidRDefault="007F3E45" w:rsidP="00BC4AF7">
      <w:pPr>
        <w:pStyle w:val="a4"/>
        <w:spacing w:line="360" w:lineRule="auto"/>
        <w:ind w:left="0" w:firstLine="0"/>
        <w:jc w:val="left"/>
        <w:rPr>
          <w:spacing w:val="57"/>
        </w:rPr>
      </w:pPr>
      <w:r w:rsidRPr="007F3E45">
        <w:t>В</w:t>
      </w:r>
      <w:r w:rsidRPr="007F3E45">
        <w:rPr>
          <w:spacing w:val="42"/>
        </w:rPr>
        <w:t xml:space="preserve"> </w:t>
      </w:r>
      <w:r w:rsidR="00D25A6F">
        <w:t xml:space="preserve">школе </w:t>
      </w:r>
      <w:r w:rsidRPr="007F3E45">
        <w:t>сложилась</w:t>
      </w:r>
      <w:r w:rsidRPr="007F3E45">
        <w:rPr>
          <w:spacing w:val="104"/>
        </w:rPr>
        <w:t xml:space="preserve"> </w:t>
      </w:r>
      <w:r w:rsidRPr="007F3E45">
        <w:t>своя</w:t>
      </w:r>
      <w:r w:rsidRPr="007F3E45">
        <w:rPr>
          <w:spacing w:val="104"/>
        </w:rPr>
        <w:t xml:space="preserve"> </w:t>
      </w:r>
      <w:r w:rsidRPr="007F3E45">
        <w:t>воспитательная</w:t>
      </w:r>
      <w:r w:rsidRPr="007F3E45">
        <w:rPr>
          <w:spacing w:val="101"/>
        </w:rPr>
        <w:t xml:space="preserve"> </w:t>
      </w:r>
      <w:r w:rsidRPr="007F3E45">
        <w:t>система,</w:t>
      </w:r>
      <w:r w:rsidRPr="007F3E45">
        <w:rPr>
          <w:spacing w:val="104"/>
        </w:rPr>
        <w:t xml:space="preserve"> </w:t>
      </w:r>
      <w:r w:rsidRPr="007F3E45">
        <w:t>которая</w:t>
      </w:r>
      <w:r w:rsidRPr="007F3E45">
        <w:rPr>
          <w:spacing w:val="103"/>
        </w:rPr>
        <w:t xml:space="preserve"> </w:t>
      </w:r>
      <w:r w:rsidRPr="007F3E45">
        <w:t>включает</w:t>
      </w:r>
      <w:r w:rsidRPr="007F3E45">
        <w:rPr>
          <w:spacing w:val="104"/>
        </w:rPr>
        <w:t xml:space="preserve"> </w:t>
      </w:r>
      <w:r w:rsidRPr="007F3E45">
        <w:t>в</w:t>
      </w:r>
      <w:r w:rsidRPr="007F3E45">
        <w:rPr>
          <w:spacing w:val="104"/>
        </w:rPr>
        <w:t xml:space="preserve"> </w:t>
      </w:r>
      <w:r w:rsidRPr="007F3E45">
        <w:t>себя три</w:t>
      </w:r>
      <w:r w:rsidRPr="007F3E45">
        <w:rPr>
          <w:spacing w:val="57"/>
        </w:rPr>
        <w:t xml:space="preserve"> </w:t>
      </w:r>
      <w:r w:rsidRPr="007F3E45">
        <w:t>взаимозависимых</w:t>
      </w:r>
      <w:r w:rsidRPr="007F3E45">
        <w:rPr>
          <w:spacing w:val="-1"/>
        </w:rPr>
        <w:t xml:space="preserve"> </w:t>
      </w:r>
      <w:r w:rsidRPr="007F3E45">
        <w:t>и</w:t>
      </w:r>
      <w:r w:rsidRPr="007F3E45">
        <w:rPr>
          <w:spacing w:val="57"/>
        </w:rPr>
        <w:t xml:space="preserve"> </w:t>
      </w:r>
      <w:r w:rsidRPr="007F3E45">
        <w:t>взаимосвязанных</w:t>
      </w:r>
      <w:r w:rsidRPr="007F3E45">
        <w:rPr>
          <w:spacing w:val="1"/>
        </w:rPr>
        <w:t xml:space="preserve"> </w:t>
      </w:r>
      <w:r w:rsidRPr="007F3E45">
        <w:t>блока:</w:t>
      </w:r>
    </w:p>
    <w:p w:rsidR="007F3E45" w:rsidRPr="007F3E45" w:rsidRDefault="007F3E45" w:rsidP="00BC4AF7">
      <w:pPr>
        <w:pStyle w:val="a5"/>
        <w:numPr>
          <w:ilvl w:val="0"/>
          <w:numId w:val="28"/>
        </w:numPr>
        <w:tabs>
          <w:tab w:val="left" w:pos="1301"/>
          <w:tab w:val="left" w:pos="1302"/>
        </w:tabs>
        <w:autoSpaceDE w:val="0"/>
        <w:autoSpaceDN w:val="0"/>
        <w:spacing w:line="360" w:lineRule="auto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Воспитание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в</w:t>
      </w:r>
      <w:r w:rsidRPr="007F3E45">
        <w:rPr>
          <w:spacing w:val="-1"/>
          <w:sz w:val="28"/>
          <w:szCs w:val="28"/>
        </w:rPr>
        <w:t xml:space="preserve"> </w:t>
      </w:r>
      <w:r w:rsidRPr="007F3E45">
        <w:rPr>
          <w:sz w:val="28"/>
          <w:szCs w:val="28"/>
        </w:rPr>
        <w:t>процессе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обучения.</w:t>
      </w:r>
    </w:p>
    <w:p w:rsidR="007F3E45" w:rsidRPr="007F3E45" w:rsidRDefault="007F3E45" w:rsidP="00BC4AF7">
      <w:pPr>
        <w:pStyle w:val="a5"/>
        <w:numPr>
          <w:ilvl w:val="0"/>
          <w:numId w:val="28"/>
        </w:numPr>
        <w:tabs>
          <w:tab w:val="left" w:pos="1301"/>
          <w:tab w:val="left" w:pos="1302"/>
        </w:tabs>
        <w:autoSpaceDE w:val="0"/>
        <w:autoSpaceDN w:val="0"/>
        <w:spacing w:line="360" w:lineRule="auto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Внеурочная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(внеучебная)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7F3E45" w:rsidRPr="007F3E45" w:rsidRDefault="007F3E45" w:rsidP="00BC4AF7">
      <w:pPr>
        <w:pStyle w:val="a5"/>
        <w:numPr>
          <w:ilvl w:val="0"/>
          <w:numId w:val="28"/>
        </w:numPr>
        <w:tabs>
          <w:tab w:val="left" w:pos="1301"/>
          <w:tab w:val="left" w:pos="1302"/>
        </w:tabs>
        <w:autoSpaceDE w:val="0"/>
        <w:autoSpaceDN w:val="0"/>
        <w:spacing w:line="360" w:lineRule="auto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Внешкольная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157E32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7F3E45" w:rsidRDefault="00C60D37" w:rsidP="00BC4AF7">
      <w:pPr>
        <w:tabs>
          <w:tab w:val="left" w:pos="3330"/>
        </w:tabs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Основные традици</w:t>
      </w:r>
      <w:r w:rsidR="007F3E45" w:rsidRPr="00D25A6F">
        <w:rPr>
          <w:b/>
          <w:color w:val="000009"/>
          <w:sz w:val="28"/>
          <w:szCs w:val="28"/>
        </w:rPr>
        <w:t xml:space="preserve">и </w:t>
      </w:r>
      <w:r w:rsidR="007F3E45" w:rsidRPr="00D25A6F">
        <w:rPr>
          <w:b/>
          <w:sz w:val="28"/>
          <w:szCs w:val="28"/>
        </w:rPr>
        <w:t xml:space="preserve">воспитания </w:t>
      </w:r>
      <w:r w:rsidR="007F3E45" w:rsidRPr="00D25A6F">
        <w:rPr>
          <w:b/>
          <w:color w:val="000009"/>
          <w:sz w:val="28"/>
          <w:szCs w:val="28"/>
        </w:rPr>
        <w:t xml:space="preserve">в </w:t>
      </w:r>
      <w:r w:rsidR="00D25A6F" w:rsidRPr="00D25A6F">
        <w:rPr>
          <w:b/>
          <w:sz w:val="28"/>
          <w:szCs w:val="28"/>
        </w:rPr>
        <w:t xml:space="preserve">школе </w:t>
      </w:r>
    </w:p>
    <w:p w:rsidR="00C60D37" w:rsidRPr="00C60D37" w:rsidRDefault="00C60D37" w:rsidP="00BC4AF7">
      <w:pPr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60D37">
        <w:rPr>
          <w:sz w:val="28"/>
          <w:szCs w:val="28"/>
        </w:rPr>
        <w:t xml:space="preserve">МАОУ «СШ № 43» Петропавловск-Камчатского городского округа одна из уникальных школ в Камчатском крае. На протяжении нескольких лет педагогический коллектив школы находится в поиске новых, модернизированных и эффективных методик и технологий, а также форм работы, используемых как в обучении, так и воспитании. </w:t>
      </w:r>
    </w:p>
    <w:p w:rsidR="002076F3" w:rsidRPr="002076F3" w:rsidRDefault="00C60D37" w:rsidP="002076F3">
      <w:pPr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076F3">
        <w:rPr>
          <w:sz w:val="28"/>
          <w:szCs w:val="28"/>
        </w:rPr>
        <w:t xml:space="preserve">На сегодняшний день школа работает над </w:t>
      </w:r>
      <w:r w:rsidR="002076F3" w:rsidRPr="002076F3">
        <w:rPr>
          <w:rFonts w:eastAsia="Calibri"/>
          <w:b/>
          <w:sz w:val="28"/>
          <w:szCs w:val="28"/>
          <w:lang w:eastAsia="en-US"/>
        </w:rPr>
        <w:t>Программой развития</w:t>
      </w:r>
      <w:r w:rsidR="002076F3">
        <w:rPr>
          <w:rFonts w:eastAsia="Calibri"/>
          <w:b/>
          <w:sz w:val="28"/>
          <w:szCs w:val="28"/>
          <w:lang w:eastAsia="en-US"/>
        </w:rPr>
        <w:t xml:space="preserve"> школы на 2023-2027 учебный год </w:t>
      </w:r>
      <w:r w:rsidR="002076F3" w:rsidRPr="002076F3">
        <w:rPr>
          <w:rFonts w:eastAsia="Calibri"/>
          <w:sz w:val="28"/>
          <w:szCs w:val="28"/>
          <w:lang w:eastAsia="en-US"/>
        </w:rPr>
        <w:t>«Создание образовательного пространства, обеспечивающего личностную, социальную и потенциальную профессиональную успешность обучающихся в рамках реализации обновленного ФГОС в условиях проектного управления».</w:t>
      </w:r>
    </w:p>
    <w:p w:rsidR="002076F3" w:rsidRPr="002076F3" w:rsidRDefault="002076F3" w:rsidP="002076F3">
      <w:pPr>
        <w:widowControl/>
        <w:spacing w:after="160" w:line="25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076F3">
        <w:rPr>
          <w:rFonts w:eastAsia="Calibri"/>
          <w:b/>
          <w:sz w:val="28"/>
          <w:szCs w:val="28"/>
          <w:lang w:eastAsia="en-US"/>
        </w:rPr>
        <w:t>Задачи на 2024-2025 учебный год.</w:t>
      </w:r>
    </w:p>
    <w:p w:rsidR="002076F3" w:rsidRPr="002076F3" w:rsidRDefault="002076F3" w:rsidP="002076F3">
      <w:pPr>
        <w:widowControl/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6F3">
        <w:rPr>
          <w:rFonts w:eastAsia="Calibri"/>
          <w:sz w:val="28"/>
          <w:szCs w:val="28"/>
          <w:lang w:eastAsia="en-US"/>
        </w:rPr>
        <w:t>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</w:t>
      </w:r>
    </w:p>
    <w:p w:rsidR="002076F3" w:rsidRPr="002076F3" w:rsidRDefault="002076F3" w:rsidP="002076F3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6F3">
        <w:rPr>
          <w:rFonts w:eastAsia="Calibri"/>
          <w:sz w:val="28"/>
          <w:szCs w:val="28"/>
          <w:lang w:eastAsia="en-US"/>
        </w:rPr>
        <w:t>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2076F3" w:rsidRPr="00CE59C5" w:rsidRDefault="002076F3" w:rsidP="002076F3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Style w:val="CharAttribute5"/>
          <w:rFonts w:eastAsia="Calibri" w:hint="default"/>
          <w:lang w:eastAsia="en-US"/>
        </w:rPr>
      </w:pPr>
      <w:r w:rsidRPr="002076F3">
        <w:rPr>
          <w:rFonts w:eastAsia="Calibri"/>
          <w:sz w:val="28"/>
          <w:szCs w:val="28"/>
          <w:lang w:eastAsia="en-US"/>
        </w:rPr>
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:rsidR="002076F3" w:rsidRPr="00CE59C5" w:rsidRDefault="002076F3" w:rsidP="002076F3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Style w:val="CharAttribute5"/>
          <w:rFonts w:eastAsia="Calibri" w:hint="default"/>
          <w:lang w:eastAsia="en-US"/>
        </w:rPr>
      </w:pPr>
      <w:r w:rsidRPr="00CE59C5">
        <w:rPr>
          <w:rStyle w:val="CharAttribute5"/>
          <w:rFonts w:eastAsia="Calibri" w:hint="default"/>
          <w:lang w:eastAsia="en-US"/>
        </w:rPr>
        <w:t>Расширение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образовательных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возможностей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для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учащихся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через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многопрофильность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вариативность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образовательных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программ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общего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дополнительного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образования</w:t>
      </w:r>
      <w:r w:rsidRPr="00CE59C5">
        <w:rPr>
          <w:rStyle w:val="CharAttribute5"/>
          <w:rFonts w:eastAsia="Calibri" w:hint="default"/>
          <w:lang w:eastAsia="en-US"/>
        </w:rPr>
        <w:t>.</w:t>
      </w:r>
    </w:p>
    <w:p w:rsidR="002076F3" w:rsidRPr="00CE59C5" w:rsidRDefault="002076F3" w:rsidP="002076F3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Style w:val="CharAttribute5"/>
          <w:rFonts w:eastAsia="Calibri" w:hint="default"/>
          <w:lang w:eastAsia="en-US"/>
        </w:rPr>
      </w:pPr>
      <w:r w:rsidRPr="00CE59C5">
        <w:rPr>
          <w:rStyle w:val="CharAttribute5"/>
          <w:rFonts w:eastAsia="Calibri" w:hint="default"/>
          <w:lang w:eastAsia="en-US"/>
        </w:rPr>
        <w:t>Оптимизация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системы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дистанционных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образовательных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технологий</w:t>
      </w:r>
      <w:r w:rsidRPr="00CE59C5">
        <w:rPr>
          <w:rStyle w:val="CharAttribute5"/>
          <w:rFonts w:eastAsia="Calibri" w:hint="default"/>
          <w:lang w:eastAsia="en-US"/>
        </w:rPr>
        <w:t xml:space="preserve">, </w:t>
      </w:r>
      <w:r w:rsidRPr="00CE59C5">
        <w:rPr>
          <w:rStyle w:val="CharAttribute5"/>
          <w:rFonts w:eastAsia="Calibri" w:hint="default"/>
          <w:lang w:eastAsia="en-US"/>
        </w:rPr>
        <w:t>электронного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обучения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с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целью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повышения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эффективности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их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использования</w:t>
      </w:r>
      <w:r w:rsidRPr="00CE59C5">
        <w:rPr>
          <w:rStyle w:val="CharAttribute5"/>
          <w:rFonts w:eastAsia="Calibri" w:hint="default"/>
          <w:lang w:eastAsia="en-US"/>
        </w:rPr>
        <w:t>.</w:t>
      </w:r>
    </w:p>
    <w:p w:rsidR="002076F3" w:rsidRPr="00CE59C5" w:rsidRDefault="002076F3" w:rsidP="002076F3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Style w:val="CharAttribute5"/>
          <w:rFonts w:eastAsia="Calibri" w:hint="default"/>
          <w:lang w:eastAsia="en-US"/>
        </w:rPr>
      </w:pPr>
      <w:r w:rsidRPr="00CE59C5">
        <w:rPr>
          <w:rStyle w:val="CharAttribute5"/>
          <w:rFonts w:eastAsia="Calibri" w:hint="default"/>
          <w:lang w:eastAsia="en-US"/>
        </w:rPr>
        <w:t>Цифровизация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системы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управления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образовательной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организацией</w:t>
      </w:r>
      <w:r w:rsidRPr="00CE59C5">
        <w:rPr>
          <w:rStyle w:val="CharAttribute5"/>
          <w:rFonts w:eastAsia="Calibri" w:hint="default"/>
          <w:lang w:eastAsia="en-US"/>
        </w:rPr>
        <w:t xml:space="preserve">, </w:t>
      </w:r>
      <w:r w:rsidRPr="00CE59C5">
        <w:rPr>
          <w:rStyle w:val="CharAttribute5"/>
          <w:rFonts w:eastAsia="Calibri" w:hint="default"/>
          <w:lang w:eastAsia="en-US"/>
        </w:rPr>
        <w:t>в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том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числе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документооборота</w:t>
      </w:r>
      <w:r w:rsidRPr="00CE59C5">
        <w:rPr>
          <w:rStyle w:val="CharAttribute5"/>
          <w:rFonts w:eastAsia="Calibri" w:hint="default"/>
          <w:lang w:eastAsia="en-US"/>
        </w:rPr>
        <w:t>.</w:t>
      </w:r>
    </w:p>
    <w:p w:rsidR="002076F3" w:rsidRPr="00CE59C5" w:rsidRDefault="002076F3" w:rsidP="002076F3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Style w:val="CharAttribute5"/>
          <w:rFonts w:eastAsia="Calibri" w:hint="default"/>
          <w:lang w:eastAsia="en-US"/>
        </w:rPr>
      </w:pPr>
      <w:r w:rsidRPr="00CE59C5">
        <w:rPr>
          <w:rStyle w:val="CharAttribute5"/>
          <w:rFonts w:eastAsia="Calibri" w:hint="default"/>
          <w:lang w:eastAsia="en-US"/>
        </w:rPr>
        <w:lastRenderedPageBreak/>
        <w:t>Создание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востребованной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воспитательной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системы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для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реализации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современной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молодежной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профориентационной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политики</w:t>
      </w:r>
      <w:r w:rsidRPr="00CE59C5">
        <w:rPr>
          <w:rStyle w:val="CharAttribute5"/>
          <w:rFonts w:eastAsia="Calibri" w:hint="default"/>
          <w:lang w:eastAsia="en-US"/>
        </w:rPr>
        <w:t>.</w:t>
      </w:r>
    </w:p>
    <w:p w:rsidR="002076F3" w:rsidRPr="00A1530F" w:rsidRDefault="002076F3" w:rsidP="00A1530F">
      <w:pPr>
        <w:widowControl/>
        <w:numPr>
          <w:ilvl w:val="0"/>
          <w:numId w:val="45"/>
        </w:numPr>
        <w:spacing w:after="160" w:line="256" w:lineRule="auto"/>
        <w:ind w:left="0" w:firstLine="0"/>
        <w:contextualSpacing/>
        <w:jc w:val="both"/>
        <w:rPr>
          <w:rStyle w:val="CharAttribute5"/>
          <w:rFonts w:eastAsia="Calibri" w:hint="default"/>
          <w:lang w:eastAsia="en-US"/>
        </w:rPr>
      </w:pPr>
      <w:r w:rsidRPr="00CE59C5">
        <w:rPr>
          <w:rStyle w:val="CharAttribute5"/>
          <w:rFonts w:eastAsia="Calibri" w:hint="default"/>
          <w:lang w:eastAsia="en-US"/>
        </w:rPr>
        <w:t>Повышения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безопасности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в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организации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в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отношении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детей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и</w:t>
      </w:r>
      <w:r w:rsidRPr="00CE59C5">
        <w:rPr>
          <w:rStyle w:val="CharAttribute5"/>
          <w:rFonts w:eastAsia="Calibri" w:hint="default"/>
          <w:lang w:eastAsia="en-US"/>
        </w:rPr>
        <w:t xml:space="preserve"> </w:t>
      </w:r>
      <w:r w:rsidRPr="00CE59C5">
        <w:rPr>
          <w:rStyle w:val="CharAttribute5"/>
          <w:rFonts w:eastAsia="Calibri" w:hint="default"/>
          <w:lang w:eastAsia="en-US"/>
        </w:rPr>
        <w:t>работников</w:t>
      </w:r>
      <w:r w:rsidRPr="00CE59C5">
        <w:rPr>
          <w:rStyle w:val="CharAttribute5"/>
          <w:rFonts w:eastAsia="Calibri" w:hint="default"/>
          <w:lang w:eastAsia="en-US"/>
        </w:rPr>
        <w:t xml:space="preserve">, </w:t>
      </w:r>
      <w:r w:rsidRPr="00CE59C5">
        <w:rPr>
          <w:rStyle w:val="CharAttribute5"/>
          <w:rFonts w:eastAsia="Calibri" w:hint="default"/>
          <w:lang w:eastAsia="en-US"/>
        </w:rPr>
        <w:t>посетителей</w:t>
      </w:r>
      <w:r w:rsidRPr="00CE59C5">
        <w:rPr>
          <w:rStyle w:val="CharAttribute5"/>
          <w:rFonts w:eastAsia="Calibri" w:hint="default"/>
          <w:lang w:eastAsia="en-US"/>
        </w:rPr>
        <w:t>.</w:t>
      </w:r>
    </w:p>
    <w:p w:rsidR="00C60D37" w:rsidRPr="00CE59C5" w:rsidRDefault="00C60D37" w:rsidP="00C60D37">
      <w:pPr>
        <w:widowControl/>
        <w:spacing w:line="360" w:lineRule="auto"/>
        <w:ind w:firstLine="709"/>
        <w:jc w:val="both"/>
        <w:rPr>
          <w:rStyle w:val="CharAttribute5"/>
          <w:rFonts w:hint="default"/>
        </w:rPr>
      </w:pPr>
      <w:r w:rsidRPr="00CE59C5">
        <w:rPr>
          <w:rStyle w:val="CharAttribute5"/>
          <w:rFonts w:hint="default"/>
        </w:rPr>
        <w:t>Благодаря</w:t>
      </w:r>
      <w:r w:rsidRPr="00CE59C5">
        <w:rPr>
          <w:rStyle w:val="CharAttribute5"/>
          <w:rFonts w:hint="default"/>
        </w:rPr>
        <w:t xml:space="preserve"> </w:t>
      </w:r>
      <w:r w:rsidR="002076F3" w:rsidRPr="00CE59C5">
        <w:rPr>
          <w:rStyle w:val="CharAttribute5"/>
          <w:rFonts w:hint="default"/>
        </w:rPr>
        <w:t>постановке</w:t>
      </w:r>
      <w:r w:rsidR="002076F3" w:rsidRPr="00CE59C5">
        <w:rPr>
          <w:rStyle w:val="CharAttribute5"/>
          <w:rFonts w:hint="default"/>
        </w:rPr>
        <w:t xml:space="preserve"> </w:t>
      </w:r>
      <w:r w:rsidR="002076F3" w:rsidRPr="00CE59C5">
        <w:rPr>
          <w:rStyle w:val="CharAttribute5"/>
          <w:rFonts w:hint="default"/>
        </w:rPr>
        <w:t>таких</w:t>
      </w:r>
      <w:r w:rsidR="002076F3" w:rsidRPr="00CE59C5">
        <w:rPr>
          <w:rStyle w:val="CharAttribute5"/>
          <w:rFonts w:hint="default"/>
        </w:rPr>
        <w:t xml:space="preserve"> </w:t>
      </w:r>
      <w:r w:rsidR="002076F3" w:rsidRPr="00CE59C5">
        <w:rPr>
          <w:rStyle w:val="CharAttribute5"/>
          <w:rFonts w:hint="default"/>
        </w:rPr>
        <w:t>задач</w:t>
      </w:r>
      <w:r w:rsidR="002076F3"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создаются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такие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условия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которых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складывается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конструктивное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взаимодействие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всех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сторон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образовательного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воспитательного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процесса</w:t>
      </w:r>
      <w:r w:rsidRPr="00CE59C5">
        <w:rPr>
          <w:rStyle w:val="CharAttribute5"/>
          <w:rFonts w:hint="default"/>
        </w:rPr>
        <w:t xml:space="preserve">.  </w:t>
      </w:r>
      <w:r w:rsidRPr="00CE59C5">
        <w:rPr>
          <w:rStyle w:val="CharAttribute5"/>
          <w:rFonts w:hint="default"/>
        </w:rPr>
        <w:t>Такое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взаимодействие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основывается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на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следующих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принципах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деятельности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школы</w:t>
      </w:r>
      <w:r w:rsidRPr="00CE59C5">
        <w:rPr>
          <w:rStyle w:val="CharAttribute5"/>
          <w:rFonts w:hint="default"/>
        </w:rPr>
        <w:t>: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демократизация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Школа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должна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быть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доступна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комфортна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детей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родителей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педагогов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Должна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обеспечивать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возможность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самореализации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обучающихся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гуманизация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гуманитаризация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Они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выражаются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ориентации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содержания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приобщение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обучающихся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общечеловеческим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ценностям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реализации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гражданских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прав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Гуманизация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подразумевает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воспитание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только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образованных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но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гуманных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людей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способным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подлинно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человеческим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отношениям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другим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людям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плодам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труда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природе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т</w:t>
      </w:r>
      <w:r w:rsidR="00C60D37" w:rsidRPr="00CE59C5">
        <w:rPr>
          <w:rStyle w:val="CharAttribute5"/>
          <w:rFonts w:hint="default"/>
        </w:rPr>
        <w:t>.</w:t>
      </w:r>
      <w:r w:rsidR="00C60D37" w:rsidRPr="00CE59C5">
        <w:rPr>
          <w:rStyle w:val="CharAttribute5"/>
          <w:rFonts w:hint="default"/>
        </w:rPr>
        <w:t>е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обладающих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качествами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которые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всё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большей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мере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становятся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необходимыми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выживания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человечества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Гуманизация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–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это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прежде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всего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увеличение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доли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гуманитарных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знаний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целью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формирования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личности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ребенка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воспитания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его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гражданских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качеств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обучения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современным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формам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общения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подготовке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жизни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быстро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lastRenderedPageBreak/>
        <w:t>меняющем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мире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развития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способности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освоению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новой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информации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принятию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самостоятельных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решений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интеграция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Это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создание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использование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совместных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форм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обучения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обеспечивающих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преемственность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различных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уровнях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облегчение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процесса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учения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как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учителя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так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учеников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с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помощью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новых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методик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технологий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дискриминация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своём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поведении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коллектив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обучающиеся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руководствуются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такой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системой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морали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которая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исключает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дискриминацию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людей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какому</w:t>
      </w:r>
      <w:r w:rsidR="00C60D37" w:rsidRPr="00CE59C5">
        <w:rPr>
          <w:rStyle w:val="CharAttribute5"/>
          <w:rFonts w:hint="default"/>
        </w:rPr>
        <w:t>-</w:t>
      </w:r>
      <w:r w:rsidR="00C60D37" w:rsidRPr="00CE59C5">
        <w:rPr>
          <w:rStyle w:val="CharAttribute5"/>
          <w:rFonts w:hint="default"/>
        </w:rPr>
        <w:t>либо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признаку</w:t>
      </w:r>
      <w:r w:rsidR="00C60D37" w:rsidRPr="00CE59C5">
        <w:rPr>
          <w:rStyle w:val="CharAttribute5"/>
          <w:rFonts w:hint="default"/>
        </w:rPr>
        <w:t xml:space="preserve"> (</w:t>
      </w:r>
      <w:r w:rsidR="00C60D37" w:rsidRPr="00CE59C5">
        <w:rPr>
          <w:rStyle w:val="CharAttribute5"/>
          <w:rFonts w:hint="default"/>
        </w:rPr>
        <w:t>состоянию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здоровья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цвету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кожи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национальности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др</w:t>
      </w:r>
      <w:r w:rsidR="00C60D37" w:rsidRPr="00CE59C5">
        <w:rPr>
          <w:rStyle w:val="CharAttribute5"/>
          <w:rFonts w:hint="default"/>
        </w:rPr>
        <w:t>.).</w:t>
      </w:r>
    </w:p>
    <w:p w:rsidR="002076F3" w:rsidRPr="00CE59C5" w:rsidRDefault="002076F3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 w:rsidRPr="00A1530F">
        <w:rPr>
          <w:rStyle w:val="CharAttribute5"/>
          <w:rFonts w:ascii="Times New Roman" w:hint="default"/>
        </w:rPr>
        <w:t>С 2024г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запущен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инновационный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проект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«Механизмы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трудового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воспитания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для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обучающихся</w:t>
      </w:r>
      <w:r w:rsidRPr="00CE59C5">
        <w:rPr>
          <w:rStyle w:val="CharAttribute5"/>
          <w:rFonts w:hint="default"/>
        </w:rPr>
        <w:t xml:space="preserve"> </w:t>
      </w:r>
      <w:r w:rsidRPr="00A1530F">
        <w:rPr>
          <w:rStyle w:val="CharAttribute5"/>
          <w:rFonts w:ascii="Times New Roman" w:hint="default"/>
        </w:rPr>
        <w:t>с</w:t>
      </w:r>
      <w:r w:rsidR="00A1530F" w:rsidRPr="00A1530F">
        <w:rPr>
          <w:rStyle w:val="CharAttribute5"/>
          <w:rFonts w:ascii="Times New Roman" w:hint="default"/>
        </w:rPr>
        <w:t xml:space="preserve"> ограниченными возможностями здоровья</w:t>
      </w:r>
      <w:r w:rsidRPr="00CE59C5">
        <w:rPr>
          <w:rStyle w:val="CharAttribute5"/>
          <w:rFonts w:hint="default"/>
        </w:rPr>
        <w:t>»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который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позволил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выдвинуть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новые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задачи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воспитании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обучающихся</w:t>
      </w:r>
      <w:r w:rsidRPr="00CE59C5">
        <w:rPr>
          <w:rStyle w:val="CharAttribute5"/>
          <w:rFonts w:hint="default"/>
        </w:rPr>
        <w:t>.</w:t>
      </w:r>
    </w:p>
    <w:p w:rsidR="00C60D37" w:rsidRPr="00A1530F" w:rsidRDefault="00C60D37" w:rsidP="00C60D37">
      <w:pPr>
        <w:widowControl/>
        <w:spacing w:line="360" w:lineRule="auto"/>
        <w:ind w:firstLine="709"/>
        <w:jc w:val="both"/>
        <w:rPr>
          <w:rStyle w:val="CharAttribute5"/>
          <w:rFonts w:ascii="Times New Roman" w:hint="default"/>
        </w:rPr>
      </w:pPr>
      <w:r w:rsidRPr="00CE59C5">
        <w:rPr>
          <w:rStyle w:val="CharAttribute5"/>
          <w:rFonts w:hint="default"/>
        </w:rPr>
        <w:t>Положительными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источниками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воспитательного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процесса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считаются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традиции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школы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её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социальное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окружение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отсюда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слаженная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годами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работа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социальными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партнёрами</w:t>
      </w:r>
      <w:r w:rsidRPr="00CE59C5">
        <w:rPr>
          <w:rStyle w:val="CharAttribute5"/>
          <w:rFonts w:hint="default"/>
        </w:rPr>
        <w:t xml:space="preserve">. </w:t>
      </w:r>
      <w:r w:rsidRPr="00CE59C5">
        <w:rPr>
          <w:rStyle w:val="CharAttribute5"/>
          <w:rFonts w:hint="default"/>
        </w:rPr>
        <w:t>Воспитательная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работа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осуществляется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рамках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проектной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деятельности</w:t>
      </w:r>
      <w:r w:rsidRPr="00CE59C5">
        <w:rPr>
          <w:rStyle w:val="CharAttribute5"/>
          <w:rFonts w:hint="default"/>
        </w:rPr>
        <w:t xml:space="preserve">. </w:t>
      </w:r>
      <w:r w:rsidRPr="00CE59C5">
        <w:rPr>
          <w:rStyle w:val="CharAttribute5"/>
          <w:rFonts w:hint="default"/>
        </w:rPr>
        <w:t>Функционируют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два</w:t>
      </w:r>
      <w:r w:rsidRPr="00CE59C5">
        <w:rPr>
          <w:rStyle w:val="CharAttribute5"/>
          <w:rFonts w:hint="default"/>
        </w:rPr>
        <w:t xml:space="preserve"> </w:t>
      </w:r>
      <w:r w:rsidRPr="00A1530F">
        <w:rPr>
          <w:rStyle w:val="CharAttribute5"/>
          <w:rFonts w:ascii="Times New Roman" w:hint="default"/>
        </w:rPr>
        <w:t xml:space="preserve">детских общественных объединения: «Орлята России» (1-4 классы), «Большая Республика Интересных Затей (БРИЗ)» (5-7 классы). </w:t>
      </w:r>
    </w:p>
    <w:p w:rsidR="00C60D37" w:rsidRPr="00CE59C5" w:rsidRDefault="00C60D37" w:rsidP="00C60D37">
      <w:pPr>
        <w:widowControl/>
        <w:spacing w:line="360" w:lineRule="auto"/>
        <w:ind w:firstLine="709"/>
        <w:jc w:val="both"/>
        <w:rPr>
          <w:rStyle w:val="CharAttribute5"/>
          <w:rFonts w:hint="default"/>
        </w:rPr>
      </w:pP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за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много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лет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её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существования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сложились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определенные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традиции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которые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передаются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из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поколения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поколение</w:t>
      </w:r>
      <w:r w:rsidRPr="00CE59C5">
        <w:rPr>
          <w:rStyle w:val="CharAttribute5"/>
          <w:rFonts w:hint="default"/>
        </w:rPr>
        <w:t>: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lastRenderedPageBreak/>
        <w:t xml:space="preserve">- </w:t>
      </w:r>
      <w:r w:rsidR="00C60D37" w:rsidRPr="00CE59C5">
        <w:rPr>
          <w:rStyle w:val="CharAttribute5"/>
          <w:rFonts w:hint="default"/>
        </w:rPr>
        <w:t>стержнем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годового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цикла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воспитательной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работы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являются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ключевые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общешкольные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дела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через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которые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осуществляется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интеграция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воспитательных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усилий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педагогов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важной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чертой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каждого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ключевого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дела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большинства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используемых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воспитания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других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совместных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дел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педагогов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школьников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является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коллективная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разработка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коллективное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планирование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коллективное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проведение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коллективный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анализ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результатов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педагоги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ориентированы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формирование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коллективов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рамках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школьных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классов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кружков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секций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детских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объединений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установление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доброжелательных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товарищеских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взаимоотношений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BC4AF7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ключевой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фигурой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воспитания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является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классный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руководитель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реализующий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отношению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детям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защитную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личностно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развивающую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организационную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посредническую</w:t>
      </w:r>
      <w:r w:rsidR="00C60D37" w:rsidRPr="00CE59C5">
        <w:rPr>
          <w:rStyle w:val="CharAttribute5"/>
          <w:rFonts w:hint="default"/>
        </w:rPr>
        <w:t xml:space="preserve"> (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разрешении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конфликтов</w:t>
      </w:r>
      <w:r w:rsidR="00C60D37" w:rsidRPr="00CE59C5">
        <w:rPr>
          <w:rStyle w:val="CharAttribute5"/>
          <w:rFonts w:hint="default"/>
        </w:rPr>
        <w:t xml:space="preserve">) </w:t>
      </w:r>
      <w:r w:rsidR="00C60D37" w:rsidRPr="00CE59C5">
        <w:rPr>
          <w:rStyle w:val="CharAttribute5"/>
          <w:rFonts w:hint="default"/>
        </w:rPr>
        <w:t>функции</w:t>
      </w:r>
      <w:r w:rsidR="00C60D37" w:rsidRPr="00CE59C5">
        <w:rPr>
          <w:rStyle w:val="CharAttribute5"/>
          <w:rFonts w:hint="default"/>
        </w:rPr>
        <w:t>.</w:t>
      </w:r>
    </w:p>
    <w:p w:rsidR="00C60D37" w:rsidRPr="00CE59C5" w:rsidRDefault="00C60D37" w:rsidP="00BC4AF7">
      <w:pPr>
        <w:widowControl/>
        <w:spacing w:line="360" w:lineRule="auto"/>
        <w:ind w:firstLine="709"/>
        <w:jc w:val="both"/>
        <w:rPr>
          <w:rStyle w:val="CharAttribute5"/>
          <w:rFonts w:hint="default"/>
        </w:rPr>
      </w:pPr>
      <w:r w:rsidRPr="00CE59C5">
        <w:rPr>
          <w:rStyle w:val="CharAttribute5"/>
          <w:rFonts w:hint="default"/>
        </w:rPr>
        <w:t>На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сегодняшний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день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сотрудничает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многими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учреждениями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организациями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на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договорной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основе</w:t>
      </w:r>
      <w:r w:rsidRPr="00CE59C5">
        <w:rPr>
          <w:rStyle w:val="CharAttribute5"/>
          <w:rFonts w:hint="default"/>
        </w:rPr>
        <w:t>.</w:t>
      </w:r>
    </w:p>
    <w:p w:rsidR="00C60D37" w:rsidRPr="00CE59C5" w:rsidRDefault="00C60D37" w:rsidP="00BC4AF7">
      <w:pPr>
        <w:widowControl/>
        <w:spacing w:line="360" w:lineRule="auto"/>
        <w:ind w:firstLine="709"/>
        <w:jc w:val="both"/>
        <w:rPr>
          <w:rStyle w:val="CharAttribute5"/>
          <w:rFonts w:hint="default"/>
        </w:rPr>
      </w:pPr>
      <w:r w:rsidRPr="00CE59C5">
        <w:rPr>
          <w:rStyle w:val="CharAttribute5"/>
          <w:rFonts w:hint="default"/>
        </w:rPr>
        <w:t>На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разных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уровнях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образования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реализуются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определенные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образовательные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программы</w:t>
      </w:r>
      <w:r w:rsidRPr="00CE59C5">
        <w:rPr>
          <w:rStyle w:val="CharAttribute5"/>
          <w:rFonts w:hint="default"/>
        </w:rPr>
        <w:t xml:space="preserve">: </w:t>
      </w:r>
    </w:p>
    <w:p w:rsidR="00C60D37" w:rsidRPr="00CE59C5" w:rsidRDefault="00A1530F" w:rsidP="00BC4AF7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уровне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начального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реализуются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учебно</w:t>
      </w:r>
      <w:r w:rsidR="00C60D37" w:rsidRPr="00CE59C5">
        <w:rPr>
          <w:rStyle w:val="CharAttribute5"/>
          <w:rFonts w:hint="default"/>
        </w:rPr>
        <w:t>-</w:t>
      </w:r>
      <w:r w:rsidR="00C60D37" w:rsidRPr="00CE59C5">
        <w:rPr>
          <w:rStyle w:val="CharAttribute5"/>
          <w:rFonts w:hint="default"/>
        </w:rPr>
        <w:t>методические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комплекты</w:t>
      </w:r>
      <w:r w:rsidR="00C60D37" w:rsidRPr="00CE59C5">
        <w:rPr>
          <w:rStyle w:val="CharAttribute5"/>
          <w:rFonts w:hint="default"/>
        </w:rPr>
        <w:t xml:space="preserve">: </w:t>
      </w:r>
      <w:r w:rsidR="00C60D37" w:rsidRPr="00CE59C5">
        <w:rPr>
          <w:rStyle w:val="CharAttribute5"/>
          <w:rFonts w:hint="default"/>
        </w:rPr>
        <w:t>«Перспективная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начальная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школа»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«Школа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России»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общеобразовательных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классах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детей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ограниченными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возможностями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здоровья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ведется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адаптивным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образовательным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программам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рамках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инклюзии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также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имеются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lastRenderedPageBreak/>
        <w:t>классы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малой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наполняемости</w:t>
      </w:r>
      <w:r w:rsidR="00C60D37" w:rsidRPr="00CE59C5">
        <w:rPr>
          <w:rStyle w:val="CharAttribute5"/>
          <w:rFonts w:hint="default"/>
        </w:rPr>
        <w:t xml:space="preserve"> (</w:t>
      </w:r>
      <w:r w:rsidR="00C60D37" w:rsidRPr="00CE59C5">
        <w:rPr>
          <w:rStyle w:val="CharAttribute5"/>
          <w:rFonts w:hint="default"/>
        </w:rPr>
        <w:t>классы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детей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задержкой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психического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развития</w:t>
      </w:r>
      <w:r w:rsidR="00C60D37" w:rsidRPr="00CE59C5">
        <w:rPr>
          <w:rStyle w:val="CharAttribute5"/>
          <w:rFonts w:hint="default"/>
        </w:rPr>
        <w:t>);</w:t>
      </w:r>
    </w:p>
    <w:p w:rsidR="00C60D37" w:rsidRPr="00CE59C5" w:rsidRDefault="00A1530F" w:rsidP="00BC4AF7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уровне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основного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ведется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обучение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ФГОС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Имеются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классы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малой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наполняемости</w:t>
      </w:r>
      <w:r w:rsidR="00C60D37" w:rsidRPr="00CE59C5">
        <w:rPr>
          <w:rStyle w:val="CharAttribute5"/>
          <w:rFonts w:hint="default"/>
        </w:rPr>
        <w:t xml:space="preserve"> (</w:t>
      </w:r>
      <w:r w:rsidR="00C60D37" w:rsidRPr="00CE59C5">
        <w:rPr>
          <w:rStyle w:val="CharAttribute5"/>
          <w:rFonts w:hint="default"/>
        </w:rPr>
        <w:t>классы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для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детей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задержкой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психического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развития</w:t>
      </w:r>
      <w:r w:rsidR="00C60D37" w:rsidRPr="00CE59C5">
        <w:rPr>
          <w:rStyle w:val="CharAttribute5"/>
          <w:rFonts w:hint="default"/>
        </w:rPr>
        <w:t xml:space="preserve">), </w:t>
      </w:r>
      <w:r w:rsidR="00C60D37" w:rsidRPr="00CE59C5">
        <w:rPr>
          <w:rStyle w:val="CharAttribute5"/>
          <w:rFonts w:hint="default"/>
        </w:rPr>
        <w:t>которые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обучаются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адаптированным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образовательным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программам</w:t>
      </w:r>
      <w:r w:rsidR="00C60D37" w:rsidRPr="00CE59C5">
        <w:rPr>
          <w:rStyle w:val="CharAttribute5"/>
          <w:rFonts w:hint="default"/>
        </w:rPr>
        <w:t>;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 xml:space="preserve">- </w:t>
      </w:r>
      <w:r w:rsidR="00C60D37" w:rsidRPr="00CE59C5">
        <w:rPr>
          <w:rStyle w:val="CharAttribute5"/>
          <w:rFonts w:hint="default"/>
        </w:rPr>
        <w:t>на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уровне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среднего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общего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образования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ведется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работа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предпрофильной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профильной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подготовке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обучающихся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согласно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индивидуальным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учебным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планам</w:t>
      </w:r>
      <w:r w:rsidR="00C60D37" w:rsidRPr="00CE59C5">
        <w:rPr>
          <w:rStyle w:val="CharAttribute5"/>
          <w:rFonts w:hint="default"/>
        </w:rPr>
        <w:t xml:space="preserve"> (</w:t>
      </w:r>
      <w:r w:rsidR="00C60D37" w:rsidRPr="00CE59C5">
        <w:rPr>
          <w:rStyle w:val="CharAttribute5"/>
          <w:rFonts w:hint="default"/>
        </w:rPr>
        <w:t>ИУП</w:t>
      </w:r>
      <w:r w:rsidR="00C60D37" w:rsidRPr="00CE59C5">
        <w:rPr>
          <w:rStyle w:val="CharAttribute5"/>
          <w:rFonts w:hint="default"/>
        </w:rPr>
        <w:t xml:space="preserve">); </w:t>
      </w:r>
    </w:p>
    <w:p w:rsidR="00C60D37" w:rsidRPr="00CE59C5" w:rsidRDefault="00A1530F" w:rsidP="00A1530F">
      <w:pPr>
        <w:widowControl/>
        <w:spacing w:line="360" w:lineRule="auto"/>
        <w:contextualSpacing/>
        <w:jc w:val="both"/>
        <w:rPr>
          <w:rStyle w:val="CharAttribute5"/>
          <w:rFonts w:hint="default"/>
        </w:rPr>
      </w:pPr>
      <w:r>
        <w:rPr>
          <w:rStyle w:val="CharAttribute5"/>
          <w:rFonts w:asciiTheme="minorHAnsi" w:hAnsiTheme="minorHAnsi" w:hint="default"/>
        </w:rPr>
        <w:t>- п</w:t>
      </w:r>
      <w:r w:rsidR="00C60D37" w:rsidRPr="00CE59C5">
        <w:rPr>
          <w:rStyle w:val="CharAttribute5"/>
          <w:rFonts w:hint="default"/>
        </w:rPr>
        <w:t>едагоги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школы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осваивают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эффективные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современные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методы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технологии</w:t>
      </w:r>
      <w:r w:rsidR="00C60D37" w:rsidRPr="00CE59C5">
        <w:rPr>
          <w:rStyle w:val="CharAttribute5"/>
          <w:rFonts w:hint="default"/>
        </w:rPr>
        <w:t xml:space="preserve">. </w:t>
      </w:r>
      <w:r w:rsidR="00C60D37" w:rsidRPr="00CE59C5">
        <w:rPr>
          <w:rStyle w:val="CharAttribute5"/>
          <w:rFonts w:hint="default"/>
        </w:rPr>
        <w:t>Приоритетными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являются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здоровьесберегающие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технологии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информационно</w:t>
      </w:r>
      <w:r w:rsidR="00C60D37" w:rsidRPr="00CE59C5">
        <w:rPr>
          <w:rStyle w:val="CharAttribute5"/>
          <w:rFonts w:hint="default"/>
        </w:rPr>
        <w:t>-</w:t>
      </w:r>
      <w:r w:rsidR="00C60D37" w:rsidRPr="00CE59C5">
        <w:rPr>
          <w:rStyle w:val="CharAttribute5"/>
          <w:rFonts w:hint="default"/>
        </w:rPr>
        <w:t>коммуникационные</w:t>
      </w:r>
      <w:r w:rsidR="00C60D37" w:rsidRPr="00CE59C5">
        <w:rPr>
          <w:rStyle w:val="CharAttribute5"/>
          <w:rFonts w:hint="default"/>
        </w:rPr>
        <w:t xml:space="preserve">, </w:t>
      </w:r>
      <w:r w:rsidR="00C60D37" w:rsidRPr="00CE59C5">
        <w:rPr>
          <w:rStyle w:val="CharAttribute5"/>
          <w:rFonts w:hint="default"/>
        </w:rPr>
        <w:t>технологии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обучения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в</w:t>
      </w:r>
      <w:r w:rsidR="00C60D37" w:rsidRPr="00CE59C5">
        <w:rPr>
          <w:rStyle w:val="CharAttribute5"/>
          <w:rFonts w:hint="default"/>
        </w:rPr>
        <w:t xml:space="preserve"> </w:t>
      </w:r>
      <w:r w:rsidR="00C60D37" w:rsidRPr="00CE59C5">
        <w:rPr>
          <w:rStyle w:val="CharAttribute5"/>
          <w:rFonts w:hint="default"/>
        </w:rPr>
        <w:t>сотрудничестве</w:t>
      </w:r>
      <w:r w:rsidR="00C60D37" w:rsidRPr="00CE59C5">
        <w:rPr>
          <w:rStyle w:val="CharAttribute5"/>
          <w:rFonts w:hint="default"/>
        </w:rPr>
        <w:t xml:space="preserve">. </w:t>
      </w:r>
    </w:p>
    <w:p w:rsidR="00C60D37" w:rsidRPr="00CE59C5" w:rsidRDefault="00C60D37" w:rsidP="00C60D37">
      <w:pPr>
        <w:widowControl/>
        <w:spacing w:line="360" w:lineRule="auto"/>
        <w:ind w:firstLine="709"/>
        <w:jc w:val="both"/>
        <w:rPr>
          <w:rStyle w:val="CharAttribute5"/>
          <w:rFonts w:hint="default"/>
        </w:rPr>
      </w:pPr>
      <w:r w:rsidRPr="00CE59C5">
        <w:rPr>
          <w:rStyle w:val="CharAttribute5"/>
          <w:rFonts w:hint="default"/>
        </w:rPr>
        <w:t>Весь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учебно</w:t>
      </w:r>
      <w:r w:rsidRPr="00CE59C5">
        <w:rPr>
          <w:rStyle w:val="CharAttribute5"/>
          <w:rFonts w:hint="default"/>
        </w:rPr>
        <w:t>-</w:t>
      </w:r>
      <w:r w:rsidRPr="00CE59C5">
        <w:rPr>
          <w:rStyle w:val="CharAttribute5"/>
          <w:rFonts w:hint="default"/>
        </w:rPr>
        <w:t>воспитательный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процесс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выстроен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согласно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оптимизационной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модели</w:t>
      </w:r>
      <w:r w:rsidRPr="00CE59C5">
        <w:rPr>
          <w:rStyle w:val="CharAttribute5"/>
          <w:rFonts w:hint="default"/>
        </w:rPr>
        <w:t xml:space="preserve"> (</w:t>
      </w:r>
      <w:r w:rsidRPr="00CE59C5">
        <w:rPr>
          <w:rStyle w:val="CharAttribute5"/>
          <w:rFonts w:hint="default"/>
        </w:rPr>
        <w:t>приложение</w:t>
      </w:r>
      <w:r w:rsidRPr="00CE59C5">
        <w:rPr>
          <w:rStyle w:val="CharAttribute5"/>
          <w:rFonts w:hint="default"/>
        </w:rPr>
        <w:t xml:space="preserve"> 1). </w:t>
      </w:r>
      <w:r w:rsidRPr="00CE59C5">
        <w:rPr>
          <w:rStyle w:val="CharAttribute5"/>
          <w:rFonts w:hint="default"/>
        </w:rPr>
        <w:t>Во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главе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управления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стоит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Попечительский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совет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МАОУ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«Средняя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школа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№</w:t>
      </w:r>
      <w:r w:rsidRPr="00CE59C5">
        <w:rPr>
          <w:rStyle w:val="CharAttribute5"/>
          <w:rFonts w:hint="default"/>
        </w:rPr>
        <w:t xml:space="preserve"> 43</w:t>
      </w:r>
      <w:r w:rsidRPr="00CE59C5">
        <w:rPr>
          <w:rStyle w:val="CharAttribute5"/>
          <w:rFonts w:hint="default"/>
        </w:rPr>
        <w:t>»</w:t>
      </w:r>
      <w:r w:rsidRPr="00CE59C5">
        <w:rPr>
          <w:rStyle w:val="CharAttribute5"/>
          <w:rFonts w:hint="default"/>
        </w:rPr>
        <w:t xml:space="preserve">. </w:t>
      </w:r>
      <w:r w:rsidRPr="00CE59C5">
        <w:rPr>
          <w:rStyle w:val="CharAttribute5"/>
          <w:rFonts w:hint="default"/>
        </w:rPr>
        <w:t>Он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является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органом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самоуправления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учреждения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создан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для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оказания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содействия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деле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развития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воспитания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обучающихся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введения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форм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общественного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управления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для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решения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финансовых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материально</w:t>
      </w:r>
      <w:r w:rsidRPr="00CE59C5">
        <w:rPr>
          <w:rStyle w:val="CharAttribute5"/>
          <w:rFonts w:hint="default"/>
        </w:rPr>
        <w:t>-</w:t>
      </w:r>
      <w:r w:rsidRPr="00CE59C5">
        <w:rPr>
          <w:rStyle w:val="CharAttribute5"/>
          <w:rFonts w:hint="default"/>
        </w:rPr>
        <w:t>технических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вопросов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способствующих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организации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образовательного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процесса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финансово</w:t>
      </w:r>
      <w:r w:rsidRPr="00CE59C5">
        <w:rPr>
          <w:rStyle w:val="CharAttribute5"/>
          <w:rFonts w:hint="default"/>
        </w:rPr>
        <w:t>-</w:t>
      </w:r>
      <w:r w:rsidRPr="00CE59C5">
        <w:rPr>
          <w:rStyle w:val="CharAttribute5"/>
          <w:rFonts w:hint="default"/>
        </w:rPr>
        <w:lastRenderedPageBreak/>
        <w:t>хозяйственной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деятельности</w:t>
      </w:r>
      <w:r w:rsidRPr="00CE59C5">
        <w:rPr>
          <w:rStyle w:val="CharAttribute5"/>
          <w:rFonts w:hint="default"/>
        </w:rPr>
        <w:t xml:space="preserve">, </w:t>
      </w:r>
      <w:r w:rsidRPr="00CE59C5">
        <w:rPr>
          <w:rStyle w:val="CharAttribute5"/>
          <w:rFonts w:hint="default"/>
        </w:rPr>
        <w:t>защите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прав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интересов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всех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участников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образовательного</w:t>
      </w:r>
      <w:r w:rsidRPr="00CE59C5">
        <w:rPr>
          <w:rStyle w:val="CharAttribute5"/>
          <w:rFonts w:hint="default"/>
        </w:rPr>
        <w:t xml:space="preserve"> </w:t>
      </w:r>
      <w:r w:rsidRPr="00CE59C5">
        <w:rPr>
          <w:rStyle w:val="CharAttribute5"/>
          <w:rFonts w:hint="default"/>
        </w:rPr>
        <w:t>процесса</w:t>
      </w:r>
      <w:r w:rsidRPr="00CE59C5">
        <w:rPr>
          <w:rStyle w:val="CharAttribute5"/>
          <w:rFonts w:hint="default"/>
        </w:rPr>
        <w:t>.</w:t>
      </w:r>
    </w:p>
    <w:p w:rsidR="00C60D37" w:rsidRPr="00C60D37" w:rsidRDefault="00C60D37" w:rsidP="00C60D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60D37">
        <w:rPr>
          <w:sz w:val="28"/>
          <w:szCs w:val="28"/>
        </w:rPr>
        <w:br w:type="page"/>
      </w:r>
    </w:p>
    <w:p w:rsidR="00C60D37" w:rsidRPr="00A1530F" w:rsidRDefault="00C60D37" w:rsidP="00A1530F">
      <w:pPr>
        <w:keepNext/>
        <w:keepLines/>
        <w:widowControl/>
        <w:spacing w:before="480" w:line="360" w:lineRule="auto"/>
        <w:jc w:val="center"/>
        <w:outlineLvl w:val="0"/>
        <w:rPr>
          <w:rFonts w:eastAsia="Calibri"/>
          <w:b/>
          <w:bCs/>
          <w:color w:val="000000"/>
          <w:w w:val="0"/>
          <w:sz w:val="28"/>
          <w:szCs w:val="28"/>
          <w:lang w:eastAsia="en-US"/>
        </w:rPr>
      </w:pPr>
      <w:bookmarkStart w:id="13" w:name="_Toc62051568"/>
      <w:r w:rsidRPr="00A1530F">
        <w:rPr>
          <w:rFonts w:eastAsia="Calibri"/>
          <w:b/>
          <w:color w:val="000000"/>
          <w:w w:val="0"/>
          <w:sz w:val="28"/>
          <w:szCs w:val="28"/>
          <w:lang w:eastAsia="en-US"/>
        </w:rPr>
        <w:lastRenderedPageBreak/>
        <w:t>2.</w:t>
      </w:r>
      <w:r w:rsidRPr="00A1530F">
        <w:rPr>
          <w:rFonts w:eastAsia="Calibri"/>
          <w:b/>
          <w:bCs/>
          <w:color w:val="000000"/>
          <w:w w:val="0"/>
          <w:sz w:val="28"/>
          <w:szCs w:val="28"/>
          <w:lang w:eastAsia="en-US"/>
        </w:rPr>
        <w:t xml:space="preserve"> Цель и задачи воспитания</w:t>
      </w:r>
      <w:bookmarkEnd w:id="13"/>
    </w:p>
    <w:p w:rsidR="007F3E45" w:rsidRPr="00A1530F" w:rsidRDefault="00D25A6F" w:rsidP="00A1530F">
      <w:pPr>
        <w:spacing w:line="360" w:lineRule="auto"/>
        <w:ind w:firstLine="737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МАОУ «СШ № 43» </w:t>
      </w:r>
      <w:r w:rsidR="007F3E45" w:rsidRPr="00A1530F">
        <w:rPr>
          <w:sz w:val="28"/>
          <w:szCs w:val="28"/>
        </w:rPr>
        <w:t xml:space="preserve">находится в </w:t>
      </w:r>
      <w:r w:rsidRPr="00A1530F">
        <w:rPr>
          <w:sz w:val="28"/>
          <w:szCs w:val="28"/>
        </w:rPr>
        <w:t xml:space="preserve">оживлённом </w:t>
      </w:r>
      <w:r w:rsidR="007F3E45" w:rsidRPr="00A1530F">
        <w:rPr>
          <w:sz w:val="28"/>
          <w:szCs w:val="28"/>
        </w:rPr>
        <w:t>районе города, в шаговой доступности от других образовательных организаций, культурных, спортивных и социальных учреж</w:t>
      </w:r>
      <w:r w:rsidRPr="00A1530F">
        <w:rPr>
          <w:sz w:val="28"/>
          <w:szCs w:val="28"/>
        </w:rPr>
        <w:t xml:space="preserve">дений города. Социокультурное </w:t>
      </w:r>
      <w:r w:rsidR="007F3E45" w:rsidRPr="00A1530F">
        <w:rPr>
          <w:sz w:val="28"/>
          <w:szCs w:val="28"/>
        </w:rPr>
        <w:t xml:space="preserve">окружение </w:t>
      </w:r>
      <w:r w:rsidRPr="00A1530F">
        <w:rPr>
          <w:sz w:val="28"/>
          <w:szCs w:val="28"/>
        </w:rPr>
        <w:t xml:space="preserve">школы </w:t>
      </w:r>
      <w:r w:rsidR="00C60D37" w:rsidRPr="00A1530F">
        <w:rPr>
          <w:sz w:val="28"/>
          <w:szCs w:val="28"/>
        </w:rPr>
        <w:t>– Камчатский центр детского и юношеского технического творчества, МБОУ «СШ №7», Краевой центр детского творчества «Рассветы Камчатки»</w:t>
      </w:r>
      <w:r w:rsidR="002076F3" w:rsidRPr="00A1530F">
        <w:rPr>
          <w:sz w:val="28"/>
          <w:szCs w:val="28"/>
        </w:rPr>
        <w:t>, инфоормационно-библиотечный центр «Доступный город», информационно-библиотечный центр имени Г.Поротова</w:t>
      </w:r>
      <w:r w:rsidR="00CE59C5" w:rsidRPr="00A1530F">
        <w:rPr>
          <w:sz w:val="28"/>
          <w:szCs w:val="28"/>
        </w:rPr>
        <w:t>,</w:t>
      </w:r>
      <w:r w:rsidR="007F3E45" w:rsidRPr="00A1530F">
        <w:rPr>
          <w:sz w:val="28"/>
          <w:szCs w:val="28"/>
        </w:rPr>
        <w:t xml:space="preserve"> </w:t>
      </w:r>
      <w:r w:rsidR="00CE59C5" w:rsidRPr="00A1530F">
        <w:rPr>
          <w:sz w:val="28"/>
          <w:szCs w:val="28"/>
        </w:rPr>
        <w:t>КГОУ «Камчатская специальная (коррекционная) школа – интернат для детей сирот и детей, оставшихся без попечения родителей, с ограниченными возможностями здоровья», КГАУ СЗ «Камчатский центр социальной помощи семье и детям» (отделение реабилитации детей с ОВЗ)</w:t>
      </w:r>
    </w:p>
    <w:p w:rsidR="007F3E45" w:rsidRPr="00A1530F" w:rsidRDefault="007F3E45" w:rsidP="00A1530F">
      <w:pPr>
        <w:spacing w:line="360" w:lineRule="auto"/>
        <w:ind w:firstLine="737"/>
        <w:jc w:val="both"/>
        <w:rPr>
          <w:sz w:val="28"/>
          <w:szCs w:val="28"/>
        </w:rPr>
      </w:pPr>
      <w:r w:rsidRPr="00A1530F">
        <w:rPr>
          <w:sz w:val="28"/>
          <w:szCs w:val="28"/>
        </w:rPr>
        <w:t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гимназии,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5A0EC0" w:rsidRDefault="007F3E45" w:rsidP="00A1530F">
      <w:pPr>
        <w:spacing w:line="360" w:lineRule="auto"/>
        <w:ind w:firstLine="708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В </w:t>
      </w:r>
      <w:r w:rsidR="00D25A6F" w:rsidRPr="00A1530F">
        <w:rPr>
          <w:sz w:val="28"/>
          <w:szCs w:val="28"/>
        </w:rPr>
        <w:t xml:space="preserve">районе, где расположена школа, </w:t>
      </w:r>
      <w:r w:rsidRPr="00A1530F">
        <w:rPr>
          <w:sz w:val="28"/>
          <w:szCs w:val="28"/>
        </w:rPr>
        <w:t xml:space="preserve">проживает высокий процент людей, имеющих </w:t>
      </w:r>
      <w:r w:rsidR="002076F3" w:rsidRPr="00A1530F">
        <w:rPr>
          <w:sz w:val="28"/>
          <w:szCs w:val="28"/>
        </w:rPr>
        <w:t xml:space="preserve">среднее </w:t>
      </w:r>
      <w:r w:rsidRPr="00A1530F">
        <w:rPr>
          <w:sz w:val="28"/>
          <w:szCs w:val="28"/>
        </w:rPr>
        <w:t xml:space="preserve">и средне-специальное образование, работающих в государственных и муниципальных учреждениях. Родители учащихся </w:t>
      </w:r>
      <w:r w:rsidR="002076F3" w:rsidRPr="00A1530F">
        <w:rPr>
          <w:sz w:val="28"/>
          <w:szCs w:val="28"/>
        </w:rPr>
        <w:t xml:space="preserve">не всегда </w:t>
      </w:r>
      <w:r w:rsidRPr="00A1530F">
        <w:rPr>
          <w:sz w:val="28"/>
          <w:szCs w:val="28"/>
        </w:rPr>
        <w:t>осознают необходимость получения детьми образования повышенного уровня, обеспечивающего становление</w:t>
      </w:r>
      <w:r w:rsidRPr="007F3E45">
        <w:rPr>
          <w:sz w:val="28"/>
          <w:szCs w:val="28"/>
        </w:rPr>
        <w:t xml:space="preserve"> высококультурной и разносторонней личности. Поэтому в течение многих лет воспитательный процесс </w:t>
      </w:r>
      <w:r w:rsidR="00D25A6F">
        <w:rPr>
          <w:sz w:val="28"/>
          <w:szCs w:val="28"/>
        </w:rPr>
        <w:t xml:space="preserve">школы </w:t>
      </w:r>
      <w:r w:rsidRPr="007F3E45">
        <w:rPr>
          <w:sz w:val="28"/>
          <w:szCs w:val="28"/>
        </w:rPr>
        <w:t xml:space="preserve">опирается на традиции интеллектуальных и творческих событий и достижений, традиции патриотических и военно-спортивных мероприятий, содействует развитию детского общественного добровольческого </w:t>
      </w:r>
      <w:r w:rsidR="0046791F">
        <w:rPr>
          <w:sz w:val="28"/>
          <w:szCs w:val="28"/>
        </w:rPr>
        <w:t xml:space="preserve">волонтёрского </w:t>
      </w:r>
      <w:r w:rsidRPr="007F3E45">
        <w:rPr>
          <w:sz w:val="28"/>
          <w:szCs w:val="28"/>
        </w:rPr>
        <w:t>объединения «</w:t>
      </w:r>
      <w:r w:rsidR="0046791F">
        <w:rPr>
          <w:sz w:val="28"/>
          <w:szCs w:val="28"/>
        </w:rPr>
        <w:t>Победа</w:t>
      </w:r>
      <w:r w:rsidR="005A0EC0">
        <w:rPr>
          <w:sz w:val="28"/>
          <w:szCs w:val="28"/>
        </w:rPr>
        <w:t>»</w:t>
      </w:r>
      <w:r w:rsidR="002076F3">
        <w:rPr>
          <w:sz w:val="28"/>
          <w:szCs w:val="28"/>
        </w:rPr>
        <w:t>, юнармейского патриотического движения</w:t>
      </w:r>
      <w:r w:rsidR="005A0EC0">
        <w:rPr>
          <w:sz w:val="28"/>
          <w:szCs w:val="28"/>
        </w:rPr>
        <w:t>.</w:t>
      </w:r>
    </w:p>
    <w:p w:rsidR="00BE7EAB" w:rsidRPr="007F3E45" w:rsidRDefault="00BE7EAB" w:rsidP="00A1530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lastRenderedPageBreak/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46791F">
        <w:rPr>
          <w:color w:val="000000"/>
          <w:sz w:val="28"/>
          <w:szCs w:val="28"/>
        </w:rPr>
        <w:t xml:space="preserve">МАОУ «СШ № 43» </w:t>
      </w:r>
      <w:r w:rsidRPr="007F3E45">
        <w:rPr>
          <w:color w:val="000000"/>
          <w:sz w:val="28"/>
          <w:szCs w:val="28"/>
        </w:rPr>
        <w:t>принимает участие:</w:t>
      </w:r>
    </w:p>
    <w:p w:rsidR="00BE7EAB" w:rsidRDefault="00BE7EAB" w:rsidP="00A1530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A1530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BE7EAB" w:rsidP="00A1530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театр.</w:t>
      </w:r>
    </w:p>
    <w:p w:rsidR="00BE7EAB" w:rsidRPr="007F3E45" w:rsidRDefault="00BE7EAB" w:rsidP="00A1530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</w:t>
      </w:r>
      <w:r w:rsidR="00A1530F">
        <w:rPr>
          <w:color w:val="000000"/>
          <w:sz w:val="28"/>
          <w:szCs w:val="28"/>
        </w:rPr>
        <w:t xml:space="preserve"> медиа</w:t>
      </w:r>
      <w:r w:rsidR="0046791F">
        <w:rPr>
          <w:color w:val="000000"/>
          <w:sz w:val="28"/>
          <w:szCs w:val="28"/>
        </w:rPr>
        <w:t>центр.</w:t>
      </w:r>
    </w:p>
    <w:p w:rsidR="00BE7EAB" w:rsidRPr="007F3E45" w:rsidRDefault="00BE7EAB" w:rsidP="00A1530F">
      <w:pPr>
        <w:widowControl/>
        <w:numPr>
          <w:ilvl w:val="0"/>
          <w:numId w:val="3"/>
        </w:numPr>
        <w:spacing w:before="100" w:beforeAutospacing="1" w:after="100" w:afterAutospacing="1" w:line="360" w:lineRule="auto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</w:t>
      </w:r>
      <w:r w:rsidR="005A0EC0">
        <w:rPr>
          <w:color w:val="000000"/>
          <w:sz w:val="28"/>
          <w:szCs w:val="28"/>
        </w:rPr>
        <w:t xml:space="preserve"> (ШСК)</w:t>
      </w:r>
      <w:r w:rsidRPr="007F3E45">
        <w:rPr>
          <w:color w:val="000000"/>
          <w:sz w:val="28"/>
          <w:szCs w:val="28"/>
        </w:rPr>
        <w:t>.</w:t>
      </w:r>
    </w:p>
    <w:p w:rsidR="00BE7EAB" w:rsidRPr="00BE7EAB" w:rsidRDefault="00BE7EAB" w:rsidP="00A1530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</w:t>
      </w:r>
      <w:r w:rsidR="0046791F">
        <w:rPr>
          <w:color w:val="000000"/>
          <w:sz w:val="28"/>
          <w:szCs w:val="28"/>
        </w:rPr>
        <w:t>.</w:t>
      </w:r>
      <w:r w:rsidR="005A0EC0">
        <w:rPr>
          <w:color w:val="000000"/>
          <w:sz w:val="28"/>
          <w:szCs w:val="28"/>
        </w:rPr>
        <w:t xml:space="preserve"> </w:t>
      </w:r>
    </w:p>
    <w:p w:rsidR="00BE7EAB" w:rsidRPr="00BE7EAB" w:rsidRDefault="00BE7EAB" w:rsidP="00A1530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A1530F">
      <w:pPr>
        <w:widowControl/>
        <w:numPr>
          <w:ilvl w:val="0"/>
          <w:numId w:val="4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5A0EC0" w:rsidRDefault="00BE7EAB" w:rsidP="00A1530F">
      <w:pPr>
        <w:widowControl/>
        <w:numPr>
          <w:ilvl w:val="0"/>
          <w:numId w:val="4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A1530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A1530F">
      <w:pPr>
        <w:widowControl/>
        <w:numPr>
          <w:ilvl w:val="0"/>
          <w:numId w:val="5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A1530F">
      <w:pPr>
        <w:widowControl/>
        <w:numPr>
          <w:ilvl w:val="0"/>
          <w:numId w:val="5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5A0EC0" w:rsidRDefault="00BE7EAB" w:rsidP="00A1530F">
      <w:pPr>
        <w:widowControl/>
        <w:numPr>
          <w:ilvl w:val="0"/>
          <w:numId w:val="5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A1530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Нормы этикета обучающихся</w:t>
      </w:r>
      <w:r w:rsidR="0046791F">
        <w:rPr>
          <w:b/>
          <w:bCs/>
          <w:color w:val="000000"/>
          <w:sz w:val="28"/>
          <w:szCs w:val="28"/>
        </w:rPr>
        <w:t xml:space="preserve"> школы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Всегда приветствуй учителя, одноклассников, друзей и работников школы.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5A0EC0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5A0EC0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5A0EC0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5A0EC0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5A0EC0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A1530F">
      <w:pPr>
        <w:widowControl/>
        <w:numPr>
          <w:ilvl w:val="0"/>
          <w:numId w:val="6"/>
        </w:numPr>
        <w:spacing w:before="100" w:beforeAutospacing="1" w:after="100" w:afterAutospacing="1" w:line="360" w:lineRule="auto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A1530F">
      <w:pPr>
        <w:pStyle w:val="2"/>
        <w:spacing w:line="360" w:lineRule="auto"/>
        <w:rPr>
          <w:b w:val="0"/>
          <w:color w:val="000000"/>
          <w:sz w:val="28"/>
          <w:szCs w:val="28"/>
        </w:rPr>
      </w:pPr>
      <w:bookmarkStart w:id="14" w:name="_heading=h.279ka65" w:colFirst="0" w:colLast="0"/>
      <w:bookmarkStart w:id="15" w:name="_Toc178104769"/>
      <w:bookmarkEnd w:id="14"/>
      <w:r w:rsidRPr="00684A8C">
        <w:rPr>
          <w:color w:val="000000"/>
          <w:sz w:val="28"/>
          <w:szCs w:val="28"/>
        </w:rPr>
        <w:lastRenderedPageBreak/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5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A1530F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</w:t>
      </w:r>
      <w:r w:rsidRPr="00A1530F">
        <w:rPr>
          <w:color w:val="000000"/>
          <w:sz w:val="28"/>
          <w:szCs w:val="28"/>
        </w:rPr>
        <w:lastRenderedPageBreak/>
        <w:t>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A1530F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A1530F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A1530F" w:rsidRDefault="006F4474" w:rsidP="00A1530F">
      <w:pPr>
        <w:widowControl/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9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41318C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A1530F" w:rsidRDefault="002E5F35" w:rsidP="00A1530F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A1530F">
        <w:rPr>
          <w:sz w:val="28"/>
          <w:szCs w:val="28"/>
        </w:rPr>
        <w:t>внеурочной деятельности</w:t>
      </w:r>
      <w:r w:rsidRPr="00A1530F">
        <w:rPr>
          <w:sz w:val="28"/>
          <w:szCs w:val="28"/>
        </w:rPr>
        <w:t xml:space="preserve"> «Разговоры о важном», программа «Орлята России»</w:t>
      </w:r>
      <w:r w:rsidR="0046791F" w:rsidRPr="00A1530F">
        <w:rPr>
          <w:sz w:val="28"/>
          <w:szCs w:val="28"/>
        </w:rPr>
        <w:t xml:space="preserve"> 1-4 классы</w:t>
      </w:r>
      <w:r w:rsidRPr="00A1530F">
        <w:rPr>
          <w:sz w:val="28"/>
          <w:szCs w:val="28"/>
        </w:rPr>
        <w:t xml:space="preserve">, </w:t>
      </w:r>
      <w:r w:rsidR="0046791F" w:rsidRPr="00A1530F">
        <w:rPr>
          <w:sz w:val="28"/>
          <w:szCs w:val="28"/>
        </w:rPr>
        <w:t xml:space="preserve">ДООП </w:t>
      </w:r>
      <w:r w:rsidRPr="00A1530F">
        <w:rPr>
          <w:sz w:val="28"/>
          <w:szCs w:val="28"/>
        </w:rPr>
        <w:t>«ЮИД»</w:t>
      </w:r>
      <w:r w:rsidR="0046791F" w:rsidRPr="00A1530F">
        <w:rPr>
          <w:sz w:val="28"/>
          <w:szCs w:val="28"/>
        </w:rPr>
        <w:t xml:space="preserve"> 1-5 классы</w:t>
      </w:r>
      <w:r w:rsidRPr="00A1530F">
        <w:rPr>
          <w:sz w:val="28"/>
          <w:szCs w:val="28"/>
        </w:rPr>
        <w:t>,</w:t>
      </w:r>
      <w:r w:rsidR="0046791F" w:rsidRPr="00A1530F">
        <w:rPr>
          <w:sz w:val="28"/>
          <w:szCs w:val="28"/>
        </w:rPr>
        <w:t xml:space="preserve"> ДООП «Юнармия»,</w:t>
      </w:r>
      <w:r w:rsidRPr="00A1530F">
        <w:rPr>
          <w:sz w:val="28"/>
          <w:szCs w:val="28"/>
        </w:rPr>
        <w:t xml:space="preserve"> 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A01FEF" w:rsidRPr="00A1530F">
        <w:rPr>
          <w:bCs/>
          <w:sz w:val="28"/>
          <w:szCs w:val="28"/>
          <w:shd w:val="clear" w:color="auto" w:fill="FFFFFF" w:themeFill="background1"/>
        </w:rPr>
        <w:t>«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>Я, ты, он, она</w:t>
      </w:r>
      <w:r w:rsidR="00A01FEF" w:rsidRPr="00A1530F">
        <w:rPr>
          <w:bCs/>
          <w:sz w:val="28"/>
          <w:szCs w:val="28"/>
          <w:shd w:val="clear" w:color="auto" w:fill="FFFFFF" w:themeFill="background1"/>
        </w:rPr>
        <w:t>»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 xml:space="preserve"> 5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143D43" w:rsidRPr="00A1530F">
        <w:rPr>
          <w:sz w:val="28"/>
          <w:szCs w:val="28"/>
        </w:rPr>
        <w:t>внеурочной деятельности «Россия – мои горизонты»</w:t>
      </w:r>
      <w:r w:rsidR="00135258" w:rsidRPr="00A1530F">
        <w:rPr>
          <w:sz w:val="28"/>
          <w:szCs w:val="28"/>
        </w:rPr>
        <w:t xml:space="preserve"> 6-11 класс</w:t>
      </w:r>
      <w:r w:rsidR="00143D43" w:rsidRPr="00A1530F">
        <w:rPr>
          <w:sz w:val="28"/>
          <w:szCs w:val="28"/>
        </w:rPr>
        <w:t>;</w:t>
      </w:r>
      <w:r w:rsidR="00341644" w:rsidRPr="00A1530F">
        <w:rPr>
          <w:sz w:val="28"/>
          <w:szCs w:val="28"/>
        </w:rPr>
        <w:t xml:space="preserve"> курс внеурочной деятельности «Семьеведение»</w:t>
      </w:r>
      <w:r w:rsidR="0046791F" w:rsidRPr="00A1530F">
        <w:rPr>
          <w:sz w:val="28"/>
          <w:szCs w:val="28"/>
        </w:rPr>
        <w:t xml:space="preserve"> в рамках курс внеурочной деятельности «Разговоры о важном»</w:t>
      </w:r>
      <w:r w:rsidR="005A0EC0" w:rsidRPr="00A1530F">
        <w:rPr>
          <w:sz w:val="28"/>
          <w:szCs w:val="28"/>
        </w:rPr>
        <w:t>;</w:t>
      </w:r>
    </w:p>
    <w:p w:rsidR="00143D43" w:rsidRPr="00A1530F" w:rsidRDefault="002E5F35" w:rsidP="00A1530F">
      <w:pPr>
        <w:pStyle w:val="a5"/>
        <w:numPr>
          <w:ilvl w:val="0"/>
          <w:numId w:val="39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 xml:space="preserve">курсы, занятия познавательной, научной, исследовательской, </w:t>
      </w:r>
      <w:r w:rsidRPr="00A1530F">
        <w:rPr>
          <w:sz w:val="28"/>
          <w:szCs w:val="28"/>
        </w:rPr>
        <w:lastRenderedPageBreak/>
        <w:t xml:space="preserve">просветительской направленности: 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35258" w:rsidRPr="00A1530F">
        <w:rPr>
          <w:bCs/>
          <w:sz w:val="28"/>
          <w:szCs w:val="28"/>
          <w:shd w:val="clear" w:color="auto" w:fill="FFFFFF" w:themeFill="background1"/>
        </w:rPr>
        <w:t>«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>Занимательная математика</w:t>
      </w:r>
      <w:r w:rsidR="00135258" w:rsidRPr="00A1530F">
        <w:rPr>
          <w:bCs/>
          <w:sz w:val="28"/>
          <w:szCs w:val="28"/>
          <w:shd w:val="clear" w:color="auto" w:fill="FFFFFF" w:themeFill="background1"/>
        </w:rPr>
        <w:t>»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 xml:space="preserve"> 1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>-4 класс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«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>Занимательная грамматика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«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>Лидеры детства</w:t>
      </w:r>
      <w:r w:rsidR="00143D43" w:rsidRPr="00A1530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46791F" w:rsidRPr="00A1530F">
        <w:rPr>
          <w:bCs/>
          <w:sz w:val="28"/>
          <w:szCs w:val="28"/>
          <w:shd w:val="clear" w:color="auto" w:fill="FFFFFF" w:themeFill="background1"/>
        </w:rPr>
        <w:t>1-</w:t>
      </w:r>
      <w:r w:rsidR="00CF763E" w:rsidRPr="00A1530F">
        <w:rPr>
          <w:bCs/>
          <w:sz w:val="28"/>
          <w:szCs w:val="28"/>
          <w:shd w:val="clear" w:color="auto" w:fill="FFFFFF" w:themeFill="background1"/>
        </w:rPr>
        <w:t>4 класс</w:t>
      </w:r>
      <w:r w:rsidR="005A0EC0" w:rsidRPr="00A1530F">
        <w:rPr>
          <w:bCs/>
          <w:sz w:val="28"/>
          <w:szCs w:val="28"/>
          <w:shd w:val="clear" w:color="auto" w:fill="FFFFFF" w:themeFill="background1"/>
        </w:rPr>
        <w:t>;</w:t>
      </w:r>
    </w:p>
    <w:p w:rsidR="00CF763E" w:rsidRPr="00A1530F" w:rsidRDefault="002E5F35" w:rsidP="00A1530F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rPr>
          <w:bCs/>
          <w:sz w:val="28"/>
          <w:szCs w:val="28"/>
        </w:rPr>
      </w:pPr>
      <w:r w:rsidRPr="00A1530F">
        <w:rPr>
          <w:sz w:val="28"/>
          <w:szCs w:val="28"/>
        </w:rPr>
        <w:t>курсы, занятия оздоровительной и спортивной направленности</w:t>
      </w:r>
      <w:r w:rsidR="006F4474" w:rsidRPr="00A1530F">
        <w:rPr>
          <w:sz w:val="28"/>
          <w:szCs w:val="28"/>
        </w:rPr>
        <w:t>: ДООП «Волейбол (пионербол)</w:t>
      </w:r>
      <w:r w:rsidRPr="00A1530F">
        <w:rPr>
          <w:sz w:val="28"/>
          <w:szCs w:val="28"/>
        </w:rPr>
        <w:t>», ДОО</w:t>
      </w:r>
      <w:r w:rsidR="006F4474" w:rsidRPr="00A1530F">
        <w:rPr>
          <w:sz w:val="28"/>
          <w:szCs w:val="28"/>
        </w:rPr>
        <w:t>П «</w:t>
      </w:r>
      <w:r w:rsidR="0046791F" w:rsidRPr="00A1530F">
        <w:rPr>
          <w:sz w:val="28"/>
          <w:szCs w:val="28"/>
        </w:rPr>
        <w:t>Мини-футбол</w:t>
      </w:r>
      <w:r w:rsidRPr="00A1530F">
        <w:rPr>
          <w:sz w:val="28"/>
          <w:szCs w:val="28"/>
        </w:rPr>
        <w:t>», ДООП «</w:t>
      </w:r>
      <w:r w:rsidR="0046791F" w:rsidRPr="00A1530F">
        <w:rPr>
          <w:sz w:val="28"/>
          <w:szCs w:val="28"/>
        </w:rPr>
        <w:t>Рукопашный бой</w:t>
      </w:r>
      <w:r w:rsidRPr="00A1530F">
        <w:rPr>
          <w:sz w:val="28"/>
          <w:szCs w:val="28"/>
        </w:rPr>
        <w:t>»</w:t>
      </w:r>
      <w:r w:rsidR="00634A4F" w:rsidRPr="00A1530F">
        <w:rPr>
          <w:bCs/>
          <w:sz w:val="28"/>
          <w:szCs w:val="28"/>
          <w:shd w:val="clear" w:color="auto" w:fill="F8F8FA"/>
        </w:rPr>
        <w:t>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A1530F" w:rsidRDefault="006F447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</w:t>
      </w:r>
      <w:r w:rsidRPr="00A1530F">
        <w:rPr>
          <w:color w:val="000000"/>
          <w:sz w:val="28"/>
          <w:szCs w:val="28"/>
        </w:rPr>
        <w:lastRenderedPageBreak/>
        <w:t>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A1530F" w:rsidRDefault="006F4474" w:rsidP="00A1530F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A1530F" w:rsidRDefault="006F447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</w:t>
      </w:r>
      <w:r w:rsidRPr="00A1530F">
        <w:rPr>
          <w:color w:val="000000"/>
          <w:sz w:val="28"/>
          <w:szCs w:val="28"/>
        </w:rPr>
        <w:lastRenderedPageBreak/>
        <w:t>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A1530F" w:rsidRDefault="006F4474" w:rsidP="00A1530F">
      <w:pPr>
        <w:widowControl/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A1530F" w:rsidRDefault="006F447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A1530F" w:rsidRDefault="006F4474" w:rsidP="00A1530F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A1530F" w:rsidRDefault="006F4474" w:rsidP="00A1530F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A1530F" w:rsidRDefault="006F4474" w:rsidP="00A1530F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A1530F" w:rsidRDefault="006F4474" w:rsidP="00A1530F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03934" w:rsidRPr="00A1530F" w:rsidRDefault="006F4474" w:rsidP="00A1530F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</w:t>
      </w:r>
      <w:r w:rsidR="006F60EA" w:rsidRPr="00A1530F">
        <w:rPr>
          <w:b/>
          <w:color w:val="000000"/>
          <w:sz w:val="28"/>
          <w:szCs w:val="28"/>
        </w:rPr>
        <w:t>6</w:t>
      </w:r>
      <w:r w:rsidRPr="00A1530F"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A1530F" w:rsidRDefault="00F32CD9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</w:t>
      </w:r>
      <w:r w:rsidRPr="00A1530F">
        <w:rPr>
          <w:color w:val="000000"/>
          <w:sz w:val="28"/>
          <w:szCs w:val="28"/>
        </w:rPr>
        <w:lastRenderedPageBreak/>
        <w:t>символики Российского государства в разные периоды тысячелетней истории, исторической символики региона;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A1530F" w:rsidRDefault="00F32CD9" w:rsidP="00A1530F">
      <w:pPr>
        <w:widowControl/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A1530F" w:rsidRDefault="00F32CD9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Pr="00A1530F" w:rsidRDefault="00F32CD9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</w:t>
      </w:r>
      <w:r w:rsidR="006F60EA" w:rsidRPr="00A1530F">
        <w:rPr>
          <w:b/>
          <w:color w:val="000000"/>
          <w:sz w:val="28"/>
          <w:szCs w:val="28"/>
        </w:rPr>
        <w:t>7</w:t>
      </w:r>
      <w:r w:rsidRPr="00A1530F"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A1530F" w:rsidRDefault="00F32CD9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A1530F" w:rsidRDefault="00F32CD9" w:rsidP="00A1530F">
      <w:pPr>
        <w:widowControl/>
        <w:numPr>
          <w:ilvl w:val="0"/>
          <w:numId w:val="12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 w:firstLine="709"/>
        <w:rPr>
          <w:b/>
          <w:sz w:val="28"/>
          <w:szCs w:val="28"/>
        </w:rPr>
      </w:pPr>
      <w:r w:rsidRPr="00A1530F">
        <w:rPr>
          <w:b/>
          <w:sz w:val="28"/>
          <w:szCs w:val="28"/>
        </w:rPr>
        <w:t>2.1.</w:t>
      </w:r>
      <w:r w:rsidR="006F60EA" w:rsidRPr="00A1530F">
        <w:rPr>
          <w:b/>
          <w:sz w:val="28"/>
          <w:szCs w:val="28"/>
        </w:rPr>
        <w:t>8</w:t>
      </w:r>
      <w:r w:rsidRPr="00A1530F">
        <w:rPr>
          <w:b/>
          <w:sz w:val="28"/>
          <w:szCs w:val="28"/>
        </w:rPr>
        <w:t>. Модуль «Самоуправление».</w:t>
      </w:r>
    </w:p>
    <w:p w:rsidR="00F32CD9" w:rsidRPr="00A1530F" w:rsidRDefault="00F32CD9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A1530F" w:rsidRDefault="00F32CD9" w:rsidP="00A1530F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A1530F" w:rsidRDefault="00F32CD9" w:rsidP="00A1530F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A1530F" w:rsidRDefault="00F32CD9" w:rsidP="00A1530F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A1530F" w:rsidRDefault="00F32CD9" w:rsidP="00A1530F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</w:t>
      </w:r>
      <w:r w:rsidR="006F60EA" w:rsidRPr="00A1530F">
        <w:rPr>
          <w:b/>
          <w:color w:val="000000"/>
          <w:sz w:val="28"/>
          <w:szCs w:val="28"/>
        </w:rPr>
        <w:t>9</w:t>
      </w:r>
      <w:r w:rsidRPr="00A1530F">
        <w:rPr>
          <w:b/>
          <w:color w:val="000000"/>
          <w:sz w:val="28"/>
          <w:szCs w:val="28"/>
        </w:rPr>
        <w:t>. Модуль «Профилактика и безопасность».</w:t>
      </w:r>
    </w:p>
    <w:p w:rsidR="00F32CD9" w:rsidRPr="00A1530F" w:rsidRDefault="00F32CD9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</w:t>
      </w:r>
      <w:r w:rsidRPr="00A1530F">
        <w:rPr>
          <w:color w:val="000000"/>
          <w:sz w:val="28"/>
          <w:szCs w:val="28"/>
        </w:rPr>
        <w:lastRenderedPageBreak/>
        <w:t>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A1530F" w:rsidRDefault="00F32CD9" w:rsidP="00A1530F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Pr="00A1530F" w:rsidRDefault="002E5F35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2.1.1</w:t>
      </w:r>
      <w:r w:rsidR="006F60EA" w:rsidRPr="00A1530F">
        <w:rPr>
          <w:b/>
          <w:color w:val="000000"/>
          <w:sz w:val="28"/>
          <w:szCs w:val="28"/>
        </w:rPr>
        <w:t>0</w:t>
      </w:r>
      <w:r w:rsidRPr="00A1530F"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A1530F" w:rsidRDefault="002E5F35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sz w:val="28"/>
          <w:szCs w:val="28"/>
        </w:rPr>
        <w:tab/>
      </w:r>
      <w:r w:rsidRPr="00A1530F">
        <w:rPr>
          <w:sz w:val="28"/>
          <w:szCs w:val="28"/>
        </w:rPr>
        <w:tab/>
      </w:r>
      <w:r w:rsidR="00F32CD9" w:rsidRPr="00A1530F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A1530F" w:rsidRDefault="00F32CD9" w:rsidP="00A1530F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</w:t>
      </w:r>
      <w:r w:rsidRPr="00A1530F">
        <w:rPr>
          <w:color w:val="000000"/>
          <w:sz w:val="28"/>
          <w:szCs w:val="28"/>
        </w:rPr>
        <w:lastRenderedPageBreak/>
        <w:t>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A1530F" w:rsidRDefault="00F32CD9" w:rsidP="00A1530F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A1530F" w:rsidRDefault="00F32CD9" w:rsidP="00A1530F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A1530F" w:rsidRDefault="00F32CD9" w:rsidP="00A1530F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Pr="00A1530F" w:rsidRDefault="00F32CD9" w:rsidP="00A1530F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Pr="00A1530F" w:rsidRDefault="002E5F35" w:rsidP="00A1530F">
      <w:pPr>
        <w:tabs>
          <w:tab w:val="left" w:pos="284"/>
        </w:tabs>
        <w:spacing w:line="360" w:lineRule="auto"/>
        <w:ind w:right="-7"/>
        <w:jc w:val="both"/>
        <w:rPr>
          <w:b/>
          <w:color w:val="000000"/>
          <w:sz w:val="28"/>
          <w:szCs w:val="28"/>
        </w:rPr>
      </w:pPr>
      <w:r w:rsidRPr="00A1530F">
        <w:rPr>
          <w:sz w:val="28"/>
          <w:szCs w:val="28"/>
        </w:rPr>
        <w:tab/>
      </w:r>
      <w:r w:rsidRPr="00A1530F">
        <w:rPr>
          <w:sz w:val="28"/>
          <w:szCs w:val="28"/>
        </w:rPr>
        <w:tab/>
      </w:r>
      <w:bookmarkStart w:id="16" w:name="_heading=h.meukdy" w:colFirst="0" w:colLast="0"/>
      <w:bookmarkEnd w:id="16"/>
      <w:r w:rsidRPr="00A1530F">
        <w:rPr>
          <w:b/>
          <w:color w:val="000000"/>
          <w:sz w:val="28"/>
          <w:szCs w:val="28"/>
        </w:rPr>
        <w:t>2.1.1</w:t>
      </w:r>
      <w:r w:rsidR="006F60EA" w:rsidRPr="00A1530F">
        <w:rPr>
          <w:b/>
          <w:color w:val="000000"/>
          <w:sz w:val="28"/>
          <w:szCs w:val="28"/>
        </w:rPr>
        <w:t>1</w:t>
      </w:r>
      <w:r w:rsidRPr="00A1530F"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A1530F" w:rsidRDefault="00F32CD9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профориентационные игры (игры-симуляции, деловые игры, квесты, кейсы), расширяющие знания о профессиях, способах выбора </w:t>
      </w:r>
      <w:r w:rsidRPr="00A1530F">
        <w:rPr>
          <w:color w:val="000000"/>
          <w:sz w:val="28"/>
          <w:szCs w:val="28"/>
        </w:rPr>
        <w:lastRenderedPageBreak/>
        <w:t>профессий, особенностях, условиях разной профессиональной деятельности;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Pr="00A1530F" w:rsidRDefault="00F32CD9" w:rsidP="00A1530F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A1530F" w:rsidRDefault="006F60EA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 xml:space="preserve">2.1.12. </w:t>
      </w:r>
      <w:r w:rsidRPr="00A1530F"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6F60EA" w:rsidRPr="00A1530F" w:rsidRDefault="006F60EA" w:rsidP="00A153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1530F">
        <w:rPr>
          <w:color w:val="000000"/>
          <w:sz w:val="28"/>
          <w:szCs w:val="28"/>
        </w:rPr>
        <w:tab/>
      </w:r>
      <w:r w:rsidRPr="00A1530F">
        <w:rPr>
          <w:sz w:val="28"/>
          <w:szCs w:val="28"/>
        </w:rPr>
        <w:tab/>
        <w:t xml:space="preserve">Реализация воспитательного потенциала трудовой деятельности в </w:t>
      </w:r>
      <w:r w:rsidRPr="00A1530F">
        <w:rPr>
          <w:sz w:val="28"/>
          <w:szCs w:val="28"/>
        </w:rPr>
        <w:lastRenderedPageBreak/>
        <w:t>Школе предусматривает:</w:t>
      </w:r>
    </w:p>
    <w:p w:rsidR="006F60EA" w:rsidRPr="00A1530F" w:rsidRDefault="006F60EA" w:rsidP="00A1530F">
      <w:pPr>
        <w:pStyle w:val="a5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воспитание у детей уважения к труду и людям труда, трудовым достижениям;</w:t>
      </w:r>
    </w:p>
    <w:p w:rsidR="006F60EA" w:rsidRPr="00A1530F" w:rsidRDefault="006F60EA" w:rsidP="00A1530F">
      <w:pPr>
        <w:pStyle w:val="a5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6F60EA" w:rsidRPr="00A1530F" w:rsidRDefault="006F60EA" w:rsidP="00A1530F">
      <w:pPr>
        <w:pStyle w:val="a5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6F60EA" w:rsidRPr="00A1530F" w:rsidRDefault="006F60EA" w:rsidP="00A1530F">
      <w:pPr>
        <w:pStyle w:val="a5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содействия профессиональному самоопределению, приобщения детей к социально-значимой деятельности для осмысленного выбора профессии.</w:t>
      </w:r>
    </w:p>
    <w:p w:rsidR="006F60EA" w:rsidRPr="00A1530F" w:rsidRDefault="006F60EA" w:rsidP="00A1530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A1530F" w:rsidRDefault="006F60EA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>Учебный труд:</w:t>
      </w:r>
    </w:p>
    <w:p w:rsidR="006F60EA" w:rsidRPr="00A1530F" w:rsidRDefault="006F60EA" w:rsidP="00A1530F">
      <w:pPr>
        <w:pStyle w:val="a5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A1530F" w:rsidRDefault="006F60EA" w:rsidP="00A1530F">
      <w:pPr>
        <w:pStyle w:val="a5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физический труд на учебных занятиях по технологии.</w:t>
      </w:r>
    </w:p>
    <w:p w:rsidR="006F60EA" w:rsidRPr="00A1530F" w:rsidRDefault="006F60EA" w:rsidP="00A1530F">
      <w:pPr>
        <w:spacing w:line="360" w:lineRule="auto"/>
        <w:ind w:right="-7" w:firstLine="420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шефство над младшими;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шефство над ветеранами войны и труда, престарелыми людьми;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благоустройство класса, школы, города;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благоустройство пришкольной территории: посадка аллеи выпускников, акция «Сад памяти» и т.п.;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шефство над историческими памятниками;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экологические субботники, акции;</w:t>
      </w:r>
    </w:p>
    <w:p w:rsidR="006F60EA" w:rsidRPr="00A1530F" w:rsidRDefault="006F60EA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 xml:space="preserve">акция </w:t>
      </w:r>
      <w:r w:rsidR="00254C66" w:rsidRPr="00A1530F">
        <w:rPr>
          <w:sz w:val="28"/>
          <w:szCs w:val="28"/>
        </w:rPr>
        <w:t>«Чистая школа» (раз в четверть);</w:t>
      </w:r>
    </w:p>
    <w:p w:rsidR="00254C66" w:rsidRPr="00A1530F" w:rsidRDefault="00254C66" w:rsidP="00A1530F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 xml:space="preserve">акция «Берегите книги!» </w:t>
      </w:r>
    </w:p>
    <w:p w:rsidR="006F60EA" w:rsidRPr="00A1530F" w:rsidRDefault="006F60EA" w:rsidP="00A1530F">
      <w:pPr>
        <w:spacing w:line="360" w:lineRule="auto"/>
        <w:ind w:right="-7" w:firstLine="360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A1530F" w:rsidRDefault="006F60EA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lastRenderedPageBreak/>
        <w:t xml:space="preserve">трудовые отряды в летний период: разбивка, полив клумб; помощь в уборке школы после ремонта; </w:t>
      </w:r>
    </w:p>
    <w:p w:rsidR="006F60EA" w:rsidRPr="00A1530F" w:rsidRDefault="00254C66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изготовление кормушек</w:t>
      </w:r>
      <w:r w:rsidR="006F60EA" w:rsidRPr="00A1530F">
        <w:rPr>
          <w:sz w:val="28"/>
          <w:szCs w:val="28"/>
        </w:rPr>
        <w:t>;</w:t>
      </w:r>
    </w:p>
    <w:p w:rsidR="00254C66" w:rsidRPr="00A1530F" w:rsidRDefault="00254C66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изготовление открыток на праздники для родителей,  участников СВО;</w:t>
      </w:r>
    </w:p>
    <w:p w:rsidR="00254C66" w:rsidRPr="00A1530F" w:rsidRDefault="00254C66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изготовление плакатов, буклетов для экологических акций;</w:t>
      </w:r>
    </w:p>
    <w:p w:rsidR="00254C66" w:rsidRPr="00A1530F" w:rsidRDefault="00254C66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изготовление костюмов для праздников и мероприятий;</w:t>
      </w:r>
    </w:p>
    <w:p w:rsidR="006F60EA" w:rsidRPr="00A1530F" w:rsidRDefault="00254C66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 xml:space="preserve">изготовление этикеток </w:t>
      </w:r>
      <w:r w:rsidR="006F60EA" w:rsidRPr="00A1530F">
        <w:rPr>
          <w:sz w:val="28"/>
          <w:szCs w:val="28"/>
        </w:rPr>
        <w:t xml:space="preserve">для </w:t>
      </w:r>
      <w:r w:rsidRPr="00A1530F">
        <w:rPr>
          <w:sz w:val="28"/>
          <w:szCs w:val="28"/>
        </w:rPr>
        <w:t>свечей  (участникам</w:t>
      </w:r>
      <w:r w:rsidR="006F60EA" w:rsidRPr="00A1530F">
        <w:rPr>
          <w:sz w:val="28"/>
          <w:szCs w:val="28"/>
        </w:rPr>
        <w:t xml:space="preserve"> СВО</w:t>
      </w:r>
      <w:r w:rsidRPr="00A1530F">
        <w:rPr>
          <w:sz w:val="28"/>
          <w:szCs w:val="28"/>
        </w:rPr>
        <w:t>)</w:t>
      </w:r>
      <w:r w:rsidR="006F60EA" w:rsidRPr="00A1530F">
        <w:rPr>
          <w:sz w:val="28"/>
          <w:szCs w:val="28"/>
        </w:rPr>
        <w:t>;</w:t>
      </w:r>
    </w:p>
    <w:p w:rsidR="006F60EA" w:rsidRPr="00A1530F" w:rsidRDefault="006F60EA" w:rsidP="00A1530F">
      <w:pPr>
        <w:pStyle w:val="a5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A1530F" w:rsidRDefault="006F60EA" w:rsidP="00A1530F">
      <w:pPr>
        <w:spacing w:line="360" w:lineRule="auto"/>
        <w:ind w:right="-7" w:firstLine="360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A1530F" w:rsidRDefault="006F60EA" w:rsidP="00A1530F">
      <w:pPr>
        <w:pStyle w:val="a5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самообслуживание;</w:t>
      </w:r>
    </w:p>
    <w:p w:rsidR="006F60EA" w:rsidRPr="00A1530F" w:rsidRDefault="006F60EA" w:rsidP="00A1530F">
      <w:pPr>
        <w:pStyle w:val="a5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A1530F" w:rsidRDefault="006F60EA" w:rsidP="00A1530F">
      <w:pPr>
        <w:pStyle w:val="a5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дежурство в классном (учебном) кабинете;</w:t>
      </w:r>
    </w:p>
    <w:p w:rsidR="006F60EA" w:rsidRPr="00A1530F" w:rsidRDefault="006F60EA" w:rsidP="00A1530F">
      <w:pPr>
        <w:pStyle w:val="a5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дежурство по школе, по столовой.</w:t>
      </w:r>
    </w:p>
    <w:p w:rsidR="00240E17" w:rsidRPr="00A1530F" w:rsidRDefault="00240E17" w:rsidP="00A1530F">
      <w:pPr>
        <w:widowControl/>
        <w:spacing w:before="100" w:beforeAutospacing="1" w:after="100" w:afterAutospacing="1" w:line="360" w:lineRule="auto"/>
        <w:ind w:right="180"/>
        <w:rPr>
          <w:b/>
          <w:sz w:val="28"/>
          <w:szCs w:val="28"/>
        </w:rPr>
      </w:pPr>
      <w:r w:rsidRPr="00A1530F">
        <w:rPr>
          <w:b/>
          <w:sz w:val="28"/>
          <w:szCs w:val="28"/>
        </w:rPr>
        <w:t>2.1.</w:t>
      </w:r>
      <w:r w:rsidR="00F8274C" w:rsidRPr="00A1530F">
        <w:rPr>
          <w:b/>
          <w:sz w:val="28"/>
          <w:szCs w:val="28"/>
        </w:rPr>
        <w:t>13</w:t>
      </w:r>
      <w:r w:rsidRPr="00A1530F">
        <w:rPr>
          <w:b/>
          <w:sz w:val="28"/>
          <w:szCs w:val="28"/>
        </w:rPr>
        <w:t>. Модуль «Детские общественные объединения».</w:t>
      </w:r>
    </w:p>
    <w:p w:rsidR="00C5442B" w:rsidRPr="00A1530F" w:rsidRDefault="00240E17" w:rsidP="00A1530F">
      <w:pPr>
        <w:widowControl/>
        <w:spacing w:before="100" w:beforeAutospacing="1" w:after="100" w:afterAutospacing="1" w:line="360" w:lineRule="auto"/>
        <w:ind w:right="180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9B39CD" w:rsidRPr="00A1530F" w:rsidRDefault="00240E17" w:rsidP="00A1530F">
      <w:pPr>
        <w:widowControl/>
        <w:tabs>
          <w:tab w:val="left" w:pos="709"/>
        </w:tabs>
        <w:spacing w:before="100" w:beforeAutospacing="1" w:after="100" w:afterAutospacing="1" w:line="360" w:lineRule="auto"/>
        <w:ind w:left="709" w:right="180" w:hanging="425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A1530F" w:rsidRDefault="00240E17" w:rsidP="00A1530F">
      <w:pPr>
        <w:widowControl/>
        <w:tabs>
          <w:tab w:val="left" w:pos="709"/>
        </w:tabs>
        <w:spacing w:before="100" w:beforeAutospacing="1" w:after="100" w:afterAutospacing="1" w:line="360" w:lineRule="auto"/>
        <w:ind w:left="851" w:right="180" w:hanging="425"/>
        <w:jc w:val="both"/>
        <w:rPr>
          <w:sz w:val="28"/>
          <w:szCs w:val="28"/>
        </w:rPr>
      </w:pPr>
      <w:r w:rsidRPr="00A1530F">
        <w:rPr>
          <w:sz w:val="28"/>
          <w:szCs w:val="28"/>
        </w:rPr>
        <w:lastRenderedPageBreak/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A1530F" w:rsidRDefault="00240E17" w:rsidP="00A1530F">
      <w:pPr>
        <w:widowControl/>
        <w:spacing w:before="100" w:beforeAutospacing="1" w:after="100" w:afterAutospacing="1" w:line="360" w:lineRule="auto"/>
        <w:ind w:left="709" w:right="180" w:hanging="283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A1530F" w:rsidRDefault="00240E17" w:rsidP="00A1530F">
      <w:pPr>
        <w:widowControl/>
        <w:spacing w:before="100" w:beforeAutospacing="1" w:after="100" w:afterAutospacing="1" w:line="360" w:lineRule="auto"/>
        <w:ind w:left="709" w:right="180" w:hanging="283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A1530F" w:rsidRDefault="00240E17" w:rsidP="00A1530F">
      <w:pPr>
        <w:widowControl/>
        <w:spacing w:before="100" w:beforeAutospacing="1" w:after="100" w:afterAutospacing="1" w:line="360" w:lineRule="auto"/>
        <w:ind w:right="180" w:firstLine="426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</w:t>
      </w:r>
      <w:r w:rsidRPr="00A1530F">
        <w:rPr>
          <w:sz w:val="28"/>
          <w:szCs w:val="28"/>
        </w:rPr>
        <w:lastRenderedPageBreak/>
        <w:t xml:space="preserve">Участником школьного отделения РДДМ может </w:t>
      </w:r>
      <w:r w:rsidR="009B39CD" w:rsidRPr="00A1530F">
        <w:rPr>
          <w:sz w:val="28"/>
          <w:szCs w:val="28"/>
        </w:rPr>
        <w:t>стать любой обучающийся старше 6,5</w:t>
      </w:r>
      <w:r w:rsidRPr="00A1530F">
        <w:rPr>
          <w:sz w:val="28"/>
          <w:szCs w:val="28"/>
        </w:rPr>
        <w:t xml:space="preserve">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Pr="00A1530F" w:rsidRDefault="00240E17" w:rsidP="00A1530F">
      <w:pPr>
        <w:widowControl/>
        <w:spacing w:before="100" w:beforeAutospacing="1" w:after="100" w:afterAutospacing="1" w:line="360" w:lineRule="auto"/>
        <w:ind w:right="180" w:firstLine="426"/>
        <w:jc w:val="both"/>
        <w:rPr>
          <w:sz w:val="28"/>
          <w:szCs w:val="28"/>
        </w:rPr>
      </w:pPr>
      <w:r w:rsidRPr="00A1530F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</w:t>
      </w:r>
      <w:r w:rsidR="0041318C" w:rsidRPr="00A1530F">
        <w:rPr>
          <w:sz w:val="28"/>
          <w:szCs w:val="28"/>
        </w:rPr>
        <w:t>,</w:t>
      </w:r>
      <w:r w:rsidRPr="00A1530F">
        <w:rPr>
          <w:sz w:val="28"/>
          <w:szCs w:val="28"/>
        </w:rPr>
        <w:t xml:space="preserve"> как: День знаний, День туризма, День учителя,</w:t>
      </w:r>
      <w:r w:rsidR="00C5442B" w:rsidRPr="00A1530F">
        <w:rPr>
          <w:sz w:val="28"/>
          <w:szCs w:val="28"/>
        </w:rPr>
        <w:t xml:space="preserve"> День </w:t>
      </w:r>
      <w:r w:rsidRPr="00A1530F">
        <w:rPr>
          <w:sz w:val="28"/>
          <w:szCs w:val="28"/>
        </w:rPr>
        <w:t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</w:t>
      </w:r>
      <w:r w:rsidR="0041318C" w:rsidRPr="00A1530F">
        <w:rPr>
          <w:sz w:val="28"/>
          <w:szCs w:val="28"/>
        </w:rPr>
        <w:t>ки, Международный женский день</w:t>
      </w:r>
      <w:r w:rsidRPr="00A1530F">
        <w:rPr>
          <w:sz w:val="28"/>
          <w:szCs w:val="28"/>
        </w:rPr>
        <w:t>,</w:t>
      </w:r>
      <w:r w:rsidR="0041318C" w:rsidRPr="00A1530F">
        <w:rPr>
          <w:sz w:val="28"/>
          <w:szCs w:val="28"/>
        </w:rPr>
        <w:t xml:space="preserve"> День Победы, День защиты детей и др.</w:t>
      </w:r>
      <w:r w:rsidRPr="00A1530F">
        <w:rPr>
          <w:sz w:val="28"/>
          <w:szCs w:val="28"/>
        </w:rPr>
        <w:t xml:space="preserve"> </w:t>
      </w:r>
    </w:p>
    <w:p w:rsidR="00C5442B" w:rsidRPr="00A1530F" w:rsidRDefault="00C5442B" w:rsidP="00A1530F">
      <w:pPr>
        <w:widowControl/>
        <w:spacing w:before="100" w:beforeAutospacing="1" w:after="100" w:afterAutospacing="1" w:line="360" w:lineRule="auto"/>
        <w:ind w:right="180"/>
        <w:rPr>
          <w:b/>
          <w:sz w:val="28"/>
          <w:szCs w:val="28"/>
        </w:rPr>
      </w:pPr>
      <w:r w:rsidRPr="00A1530F">
        <w:rPr>
          <w:b/>
          <w:sz w:val="28"/>
          <w:szCs w:val="28"/>
        </w:rPr>
        <w:t>2.1.</w:t>
      </w:r>
      <w:r w:rsidR="00F8274C" w:rsidRPr="00A1530F">
        <w:rPr>
          <w:b/>
          <w:sz w:val="28"/>
          <w:szCs w:val="28"/>
        </w:rPr>
        <w:t>14</w:t>
      </w:r>
      <w:r w:rsidRPr="00A1530F">
        <w:rPr>
          <w:b/>
          <w:sz w:val="28"/>
          <w:szCs w:val="28"/>
        </w:rPr>
        <w:t>. Модуль «Школьные медиа».</w:t>
      </w:r>
    </w:p>
    <w:p w:rsidR="00C5442B" w:rsidRPr="00A1530F" w:rsidRDefault="00C5442B" w:rsidP="00A1530F">
      <w:pPr>
        <w:spacing w:line="360" w:lineRule="auto"/>
        <w:ind w:firstLine="567"/>
        <w:rPr>
          <w:sz w:val="28"/>
          <w:szCs w:val="28"/>
        </w:rPr>
      </w:pPr>
      <w:r w:rsidRPr="00A1530F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A1530F" w:rsidRDefault="00C5442B" w:rsidP="00A1530F">
      <w:pPr>
        <w:pStyle w:val="af4"/>
        <w:numPr>
          <w:ilvl w:val="0"/>
          <w:numId w:val="18"/>
        </w:numPr>
        <w:spacing w:before="0" w:beforeAutospacing="0" w:after="0" w:afterAutospacing="0" w:line="360" w:lineRule="auto"/>
        <w:ind w:left="0" w:hanging="284"/>
        <w:jc w:val="both"/>
        <w:rPr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библиотечные уроки</w:t>
      </w:r>
      <w:r w:rsidRPr="00A1530F">
        <w:rPr>
          <w:color w:val="000000"/>
          <w:sz w:val="28"/>
          <w:szCs w:val="28"/>
        </w:rPr>
        <w:t xml:space="preserve"> – вид деятельности по </w:t>
      </w:r>
      <w:r w:rsidRPr="00A1530F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A1530F">
        <w:rPr>
          <w:color w:val="333333"/>
          <w:sz w:val="28"/>
          <w:szCs w:val="28"/>
          <w:shd w:val="clear" w:color="auto" w:fill="FFFFFF"/>
        </w:rPr>
        <w:t>традиционные</w:t>
      </w:r>
      <w:r w:rsidRPr="00A1530F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</w:t>
      </w:r>
      <w:r w:rsidRPr="00A1530F">
        <w:rPr>
          <w:color w:val="000000"/>
          <w:sz w:val="28"/>
          <w:szCs w:val="28"/>
          <w:shd w:val="clear" w:color="auto" w:fill="FFFFFF"/>
        </w:rPr>
        <w:lastRenderedPageBreak/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C5442B" w:rsidRPr="00A1530F" w:rsidRDefault="00C5442B" w:rsidP="00A1530F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  <w:sz w:val="28"/>
          <w:szCs w:val="28"/>
        </w:rPr>
      </w:pPr>
      <w:r w:rsidRPr="00A1530F">
        <w:rPr>
          <w:b/>
          <w:color w:val="000000"/>
          <w:sz w:val="28"/>
          <w:szCs w:val="28"/>
        </w:rPr>
        <w:t>школьный медиацентр</w:t>
      </w:r>
      <w:r w:rsidRPr="00A1530F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C5442B" w:rsidRPr="00A1530F" w:rsidRDefault="00F8274C" w:rsidP="00A1530F">
      <w:pPr>
        <w:widowControl/>
        <w:spacing w:before="100" w:beforeAutospacing="1" w:after="100" w:afterAutospacing="1" w:line="360" w:lineRule="auto"/>
        <w:ind w:right="180"/>
        <w:rPr>
          <w:b/>
          <w:sz w:val="28"/>
          <w:szCs w:val="28"/>
        </w:rPr>
      </w:pPr>
      <w:r w:rsidRPr="00A1530F">
        <w:rPr>
          <w:b/>
          <w:sz w:val="28"/>
          <w:szCs w:val="28"/>
        </w:rPr>
        <w:t>2.1.15</w:t>
      </w:r>
      <w:r w:rsidR="00C5442B" w:rsidRPr="00A1530F">
        <w:rPr>
          <w:b/>
          <w:sz w:val="28"/>
          <w:szCs w:val="28"/>
        </w:rPr>
        <w:t>. Модуль «Школьный театр».</w:t>
      </w:r>
    </w:p>
    <w:p w:rsidR="00C5442B" w:rsidRPr="00A1530F" w:rsidRDefault="00C5442B" w:rsidP="00A1530F">
      <w:pPr>
        <w:widowControl/>
        <w:spacing w:before="100" w:beforeAutospacing="1" w:after="100" w:afterAutospacing="1" w:line="360" w:lineRule="auto"/>
        <w:ind w:right="180" w:firstLine="567"/>
        <w:jc w:val="both"/>
        <w:rPr>
          <w:sz w:val="28"/>
          <w:szCs w:val="28"/>
        </w:rPr>
      </w:pPr>
      <w:r w:rsidRPr="00A1530F">
        <w:rPr>
          <w:sz w:val="28"/>
          <w:szCs w:val="28"/>
        </w:rPr>
        <w:t>На базе школы работа</w:t>
      </w:r>
      <w:r w:rsidR="007F3E45" w:rsidRPr="00A1530F">
        <w:rPr>
          <w:sz w:val="28"/>
          <w:szCs w:val="28"/>
        </w:rPr>
        <w:t>е</w:t>
      </w:r>
      <w:r w:rsidRPr="00A1530F">
        <w:rPr>
          <w:sz w:val="28"/>
          <w:szCs w:val="28"/>
        </w:rPr>
        <w:t>т театральная студия</w:t>
      </w:r>
      <w:r w:rsidR="007F3E45" w:rsidRPr="00A1530F">
        <w:rPr>
          <w:sz w:val="28"/>
          <w:szCs w:val="28"/>
        </w:rPr>
        <w:t xml:space="preserve"> «</w:t>
      </w:r>
      <w:r w:rsidR="009B39CD" w:rsidRPr="00A1530F">
        <w:rPr>
          <w:sz w:val="28"/>
          <w:szCs w:val="28"/>
        </w:rPr>
        <w:t>Реплика</w:t>
      </w:r>
      <w:r w:rsidR="007F3E45" w:rsidRPr="00A1530F">
        <w:rPr>
          <w:sz w:val="28"/>
          <w:szCs w:val="28"/>
        </w:rPr>
        <w:t>»</w:t>
      </w:r>
      <w:r w:rsidRPr="00A1530F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Pr="00A1530F" w:rsidRDefault="00BC4AF7" w:rsidP="00A1530F">
      <w:pPr>
        <w:widowControl/>
        <w:spacing w:before="100" w:beforeAutospacing="1" w:after="100" w:afterAutospacing="1" w:line="360" w:lineRule="auto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Театральн</w:t>
      </w:r>
      <w:r w:rsidR="00C5442B" w:rsidRPr="00A1530F">
        <w:rPr>
          <w:sz w:val="28"/>
          <w:szCs w:val="28"/>
        </w:rPr>
        <w:t xml:space="preserve">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Pr="00A1530F" w:rsidRDefault="00C5442B" w:rsidP="00A1530F">
      <w:pPr>
        <w:widowControl/>
        <w:spacing w:before="100" w:beforeAutospacing="1" w:after="100" w:afterAutospacing="1" w:line="360" w:lineRule="auto"/>
        <w:ind w:right="180" w:firstLine="567"/>
        <w:jc w:val="both"/>
        <w:rPr>
          <w:sz w:val="28"/>
          <w:szCs w:val="28"/>
        </w:rPr>
      </w:pPr>
      <w:r w:rsidRPr="00A1530F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</w:t>
      </w:r>
      <w:r w:rsidRPr="00A1530F">
        <w:rPr>
          <w:sz w:val="28"/>
          <w:szCs w:val="28"/>
        </w:rPr>
        <w:lastRenderedPageBreak/>
        <w:t xml:space="preserve">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A1530F" w:rsidRDefault="00C5442B" w:rsidP="00A1530F">
      <w:pPr>
        <w:widowControl/>
        <w:spacing w:before="100" w:beforeAutospacing="1" w:after="100" w:afterAutospacing="1" w:line="360" w:lineRule="auto"/>
        <w:ind w:right="180" w:firstLine="567"/>
        <w:jc w:val="both"/>
        <w:rPr>
          <w:b/>
          <w:sz w:val="28"/>
          <w:szCs w:val="28"/>
        </w:rPr>
      </w:pPr>
      <w:r w:rsidRPr="00A1530F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A1530F" w:rsidRDefault="00684A8C" w:rsidP="00A1530F">
      <w:pPr>
        <w:tabs>
          <w:tab w:val="left" w:pos="851"/>
        </w:tabs>
        <w:spacing w:line="360" w:lineRule="auto"/>
        <w:ind w:left="900"/>
        <w:rPr>
          <w:b/>
          <w:iCs/>
          <w:w w:val="0"/>
          <w:sz w:val="28"/>
          <w:szCs w:val="28"/>
        </w:rPr>
      </w:pPr>
      <w:r w:rsidRPr="00A1530F">
        <w:rPr>
          <w:b/>
          <w:sz w:val="28"/>
          <w:szCs w:val="28"/>
        </w:rPr>
        <w:t>2.1.</w:t>
      </w:r>
      <w:r w:rsidR="00F8274C" w:rsidRPr="00A1530F">
        <w:rPr>
          <w:b/>
          <w:sz w:val="28"/>
          <w:szCs w:val="28"/>
        </w:rPr>
        <w:t>16</w:t>
      </w:r>
      <w:r w:rsidR="004E62A6" w:rsidRPr="00A1530F">
        <w:rPr>
          <w:b/>
          <w:sz w:val="28"/>
          <w:szCs w:val="28"/>
        </w:rPr>
        <w:t xml:space="preserve">. </w:t>
      </w:r>
      <w:r w:rsidR="00B464CF" w:rsidRPr="00A1530F">
        <w:rPr>
          <w:b/>
          <w:sz w:val="28"/>
          <w:szCs w:val="28"/>
        </w:rPr>
        <w:t xml:space="preserve">Модуль </w:t>
      </w:r>
      <w:r w:rsidR="004E62A6" w:rsidRPr="00A1530F">
        <w:rPr>
          <w:b/>
          <w:sz w:val="28"/>
          <w:szCs w:val="28"/>
        </w:rPr>
        <w:t>«</w:t>
      </w:r>
      <w:r w:rsidR="004E62A6" w:rsidRPr="00A1530F">
        <w:rPr>
          <w:b/>
          <w:iCs/>
          <w:w w:val="0"/>
          <w:sz w:val="28"/>
          <w:szCs w:val="28"/>
        </w:rPr>
        <w:t>Экскурсии, походы»</w:t>
      </w:r>
      <w:r w:rsidR="009B39CD" w:rsidRPr="00A1530F">
        <w:rPr>
          <w:b/>
          <w:iCs/>
          <w:w w:val="0"/>
          <w:sz w:val="28"/>
          <w:szCs w:val="28"/>
        </w:rPr>
        <w:t>.</w:t>
      </w:r>
    </w:p>
    <w:p w:rsidR="004E62A6" w:rsidRPr="00A1530F" w:rsidRDefault="004E62A6" w:rsidP="00A1530F">
      <w:pPr>
        <w:adjustRightInd w:val="0"/>
        <w:spacing w:line="360" w:lineRule="auto"/>
        <w:ind w:right="-1" w:firstLine="567"/>
        <w:jc w:val="both"/>
        <w:rPr>
          <w:rFonts w:eastAsia="Calibri"/>
          <w:sz w:val="28"/>
          <w:szCs w:val="28"/>
        </w:rPr>
      </w:pPr>
      <w:r w:rsidRPr="00A1530F">
        <w:rPr>
          <w:rFonts w:eastAsia="Calibri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</w:t>
      </w:r>
      <w:r w:rsidR="009B39CD" w:rsidRPr="00A1530F">
        <w:rPr>
          <w:rFonts w:eastAsia="Calibri"/>
          <w:sz w:val="28"/>
          <w:szCs w:val="28"/>
        </w:rPr>
        <w:t xml:space="preserve">ных ситуациях. На экскурсиях, </w:t>
      </w:r>
      <w:r w:rsidRPr="00A1530F">
        <w:rPr>
          <w:rFonts w:eastAsia="Calibri"/>
          <w:sz w:val="28"/>
          <w:szCs w:val="28"/>
        </w:rPr>
        <w:t>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Pr="00A1530F" w:rsidRDefault="004E62A6" w:rsidP="00A1530F">
      <w:pPr>
        <w:adjustRightInd w:val="0"/>
        <w:spacing w:line="360" w:lineRule="auto"/>
        <w:ind w:right="-1" w:firstLine="567"/>
        <w:jc w:val="both"/>
        <w:rPr>
          <w:rFonts w:eastAsia="Calibri"/>
          <w:sz w:val="28"/>
          <w:szCs w:val="28"/>
        </w:rPr>
      </w:pPr>
      <w:r w:rsidRPr="00A1530F">
        <w:rPr>
          <w:rFonts w:eastAsia="Calibri"/>
          <w:sz w:val="28"/>
          <w:szCs w:val="28"/>
        </w:rPr>
        <w:t>- регулярные сезонные экскурсии на природу, организуемые в начальных классах их классными руководителями («Природа зимой», «Осенний</w:t>
      </w:r>
      <w:r w:rsidR="009B39CD" w:rsidRPr="00A1530F">
        <w:rPr>
          <w:rFonts w:eastAsia="Calibri"/>
          <w:sz w:val="28"/>
          <w:szCs w:val="28"/>
        </w:rPr>
        <w:t xml:space="preserve"> город</w:t>
      </w:r>
      <w:r w:rsidRPr="00A1530F">
        <w:rPr>
          <w:rFonts w:eastAsia="Calibri"/>
          <w:sz w:val="28"/>
          <w:szCs w:val="28"/>
        </w:rPr>
        <w:t>», «Приметы весны» и т.п.);</w:t>
      </w:r>
    </w:p>
    <w:p w:rsidR="004E62A6" w:rsidRPr="00A1530F" w:rsidRDefault="004E62A6" w:rsidP="00A1530F">
      <w:pPr>
        <w:adjustRightInd w:val="0"/>
        <w:spacing w:line="360" w:lineRule="auto"/>
        <w:ind w:right="-1" w:firstLine="567"/>
        <w:jc w:val="both"/>
        <w:rPr>
          <w:rFonts w:eastAsia="Calibri"/>
          <w:sz w:val="28"/>
          <w:szCs w:val="28"/>
        </w:rPr>
      </w:pPr>
      <w:r w:rsidRPr="00A1530F">
        <w:rPr>
          <w:rFonts w:eastAsia="Calibri"/>
          <w:sz w:val="28"/>
          <w:szCs w:val="28"/>
        </w:rPr>
        <w:t>- ежегодные походы на природу, экскурсионные поез</w:t>
      </w:r>
      <w:r w:rsidR="009B39CD" w:rsidRPr="00A1530F">
        <w:rPr>
          <w:rFonts w:eastAsia="Calibri"/>
          <w:sz w:val="28"/>
          <w:szCs w:val="28"/>
        </w:rPr>
        <w:t>дки по туристическим маршрутам</w:t>
      </w:r>
      <w:r w:rsidR="006F1593" w:rsidRPr="00A1530F">
        <w:rPr>
          <w:rFonts w:eastAsia="Calibri"/>
          <w:sz w:val="28"/>
          <w:szCs w:val="28"/>
        </w:rPr>
        <w:t>,</w:t>
      </w:r>
      <w:r w:rsidR="009B39CD" w:rsidRPr="00A1530F">
        <w:rPr>
          <w:rFonts w:eastAsia="Calibri"/>
          <w:sz w:val="28"/>
          <w:szCs w:val="28"/>
        </w:rPr>
        <w:t xml:space="preserve"> </w:t>
      </w:r>
      <w:r w:rsidRPr="00A1530F">
        <w:rPr>
          <w:rFonts w:eastAsia="Calibri"/>
          <w:sz w:val="28"/>
          <w:szCs w:val="28"/>
        </w:rPr>
        <w:t>организуемые в классах их классными руковод</w:t>
      </w:r>
      <w:r w:rsidR="009B39CD" w:rsidRPr="00A1530F">
        <w:rPr>
          <w:rFonts w:eastAsia="Calibri"/>
          <w:sz w:val="28"/>
          <w:szCs w:val="28"/>
        </w:rPr>
        <w:t>ителями и родителями школьников</w:t>
      </w:r>
      <w:r w:rsidRPr="00A1530F">
        <w:rPr>
          <w:rFonts w:eastAsia="Calibri"/>
          <w:sz w:val="28"/>
          <w:szCs w:val="28"/>
        </w:rPr>
        <w:t xml:space="preserve"> после окончания учебного года;</w:t>
      </w:r>
    </w:p>
    <w:p w:rsidR="004E62A6" w:rsidRPr="00BC4AF7" w:rsidRDefault="004E62A6" w:rsidP="00BC4AF7">
      <w:pPr>
        <w:pStyle w:val="a5"/>
        <w:tabs>
          <w:tab w:val="left" w:pos="885"/>
        </w:tabs>
        <w:spacing w:line="360" w:lineRule="auto"/>
        <w:ind w:left="567" w:right="175" w:firstLine="0"/>
        <w:rPr>
          <w:rFonts w:eastAsia="Calibri"/>
          <w:sz w:val="28"/>
          <w:szCs w:val="28"/>
          <w:lang w:eastAsia="ko-KR"/>
        </w:rPr>
      </w:pPr>
      <w:r w:rsidRPr="00A1530F">
        <w:rPr>
          <w:rFonts w:eastAsia="Calibri"/>
          <w:sz w:val="28"/>
          <w:szCs w:val="28"/>
          <w:lang w:eastAsia="ko-KR"/>
        </w:rPr>
        <w:t>- выездные экскурсии в музеи,  на предприятия; на представления в кинотеатр, драмтеатр, цирк.</w:t>
      </w:r>
    </w:p>
    <w:p w:rsidR="00CA4999" w:rsidRPr="00A1530F" w:rsidRDefault="002E5F35" w:rsidP="00A1530F">
      <w:pPr>
        <w:pStyle w:val="1"/>
        <w:spacing w:line="360" w:lineRule="auto"/>
        <w:rPr>
          <w:b w:val="0"/>
          <w:color w:val="000000"/>
        </w:rPr>
      </w:pPr>
      <w:bookmarkStart w:id="17" w:name="_Toc178104770"/>
      <w:r w:rsidRPr="00A1530F">
        <w:rPr>
          <w:color w:val="000000"/>
        </w:rPr>
        <w:t>РАЗДЕЛ 3. ОРГАНИЗАЦИОННЫЙ.</w:t>
      </w:r>
      <w:bookmarkEnd w:id="17"/>
    </w:p>
    <w:p w:rsidR="00CA4999" w:rsidRPr="00A1530F" w:rsidRDefault="00684A8C" w:rsidP="00A1530F">
      <w:pPr>
        <w:pStyle w:val="2"/>
        <w:spacing w:line="360" w:lineRule="auto"/>
        <w:rPr>
          <w:b w:val="0"/>
          <w:color w:val="000000"/>
          <w:sz w:val="28"/>
          <w:szCs w:val="28"/>
        </w:rPr>
      </w:pPr>
      <w:bookmarkStart w:id="18" w:name="_heading=h.36ei31r" w:colFirst="0" w:colLast="0"/>
      <w:bookmarkStart w:id="19" w:name="_Toc178104771"/>
      <w:bookmarkEnd w:id="18"/>
      <w:r w:rsidRPr="00A1530F">
        <w:rPr>
          <w:color w:val="000000"/>
          <w:sz w:val="28"/>
          <w:szCs w:val="28"/>
        </w:rPr>
        <w:lastRenderedPageBreak/>
        <w:t xml:space="preserve">3.1. </w:t>
      </w:r>
      <w:r w:rsidR="002E5F35" w:rsidRPr="00A1530F">
        <w:rPr>
          <w:color w:val="000000"/>
          <w:sz w:val="28"/>
          <w:szCs w:val="28"/>
        </w:rPr>
        <w:t>Кадровое обеспечение.</w:t>
      </w:r>
      <w:bookmarkEnd w:id="19"/>
    </w:p>
    <w:p w:rsidR="00CA4999" w:rsidRPr="00BC4AF7" w:rsidRDefault="004E62A6" w:rsidP="00BC4AF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Функционал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Заместитель </w:t>
            </w:r>
          </w:p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RPr="00A1530F">
        <w:trPr>
          <w:trHeight w:val="415"/>
        </w:trPr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Заместитель </w:t>
            </w:r>
          </w:p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Курирует деятельность Школьного</w:t>
            </w:r>
            <w:r w:rsidR="007F3E45" w:rsidRPr="00A1530F">
              <w:rPr>
                <w:sz w:val="24"/>
                <w:szCs w:val="24"/>
              </w:rPr>
              <w:t xml:space="preserve"> ученического самоуправления</w:t>
            </w:r>
            <w:r w:rsidRPr="00A1530F">
              <w:rPr>
                <w:sz w:val="24"/>
                <w:szCs w:val="24"/>
              </w:rPr>
              <w:t xml:space="preserve"> </w:t>
            </w:r>
            <w:r w:rsidR="007F3E45" w:rsidRPr="00A1530F">
              <w:rPr>
                <w:sz w:val="24"/>
                <w:szCs w:val="24"/>
              </w:rPr>
              <w:t>волонтёрского объединения.</w:t>
            </w:r>
            <w:r w:rsidRPr="00A1530F"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Педагог-</w:t>
            </w:r>
            <w:r w:rsidRPr="00A1530F">
              <w:rPr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Организует психологическое сопровождение </w:t>
            </w:r>
            <w:r w:rsidRPr="00A1530F">
              <w:rPr>
                <w:sz w:val="24"/>
                <w:szCs w:val="24"/>
              </w:rPr>
              <w:lastRenderedPageBreak/>
              <w:t>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 w:rsidR="003011ED" w:rsidRPr="00A1530F">
              <w:rPr>
                <w:sz w:val="24"/>
                <w:szCs w:val="24"/>
              </w:rPr>
              <w:t>Обеспечивает с</w:t>
            </w:r>
            <w:r w:rsidRPr="00A1530F"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lastRenderedPageBreak/>
              <w:t>Педагог-орга</w:t>
            </w:r>
            <w:r w:rsidR="006F1593" w:rsidRPr="00A1530F">
              <w:rPr>
                <w:sz w:val="24"/>
                <w:szCs w:val="24"/>
              </w:rPr>
              <w:t>низатор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CA4999" w:rsidRPr="00A1530F" w:rsidRDefault="00F8274C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Классный </w:t>
            </w:r>
          </w:p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:rsidRPr="00A1530F">
        <w:tc>
          <w:tcPr>
            <w:tcW w:w="2235" w:type="dxa"/>
          </w:tcPr>
          <w:p w:rsidR="00CA4999" w:rsidRPr="00A1530F" w:rsidRDefault="002E5F35" w:rsidP="00A1530F">
            <w:pPr>
              <w:spacing w:line="360" w:lineRule="auto"/>
              <w:ind w:right="202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Советник </w:t>
            </w:r>
            <w:r w:rsidR="000818CF" w:rsidRPr="00A1530F">
              <w:rPr>
                <w:sz w:val="24"/>
                <w:szCs w:val="24"/>
              </w:rPr>
              <w:t xml:space="preserve">директора </w:t>
            </w:r>
            <w:r w:rsidRPr="00A1530F">
              <w:rPr>
                <w:sz w:val="24"/>
                <w:szCs w:val="24"/>
              </w:rPr>
              <w:t xml:space="preserve">по воспитанию </w:t>
            </w:r>
            <w:r w:rsidR="000818CF" w:rsidRPr="00A1530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Pr="00A1530F" w:rsidRDefault="002E5F35" w:rsidP="00A1530F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1530F" w:rsidRDefault="002E5F35" w:rsidP="00A1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1530F"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Pr="00A1530F" w:rsidRDefault="002E5F35" w:rsidP="00A1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1530F">
              <w:rPr>
                <w:color w:val="000000"/>
                <w:sz w:val="24"/>
                <w:szCs w:val="24"/>
              </w:rPr>
              <w:lastRenderedPageBreak/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</w:p>
    <w:p w:rsidR="004E62A6" w:rsidRPr="00A1530F" w:rsidRDefault="004E62A6" w:rsidP="00A1530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Общая численность педагогических работников</w:t>
      </w:r>
      <w:r w:rsidR="006F1593" w:rsidRPr="00A1530F">
        <w:rPr>
          <w:color w:val="000000"/>
          <w:sz w:val="28"/>
          <w:szCs w:val="28"/>
        </w:rPr>
        <w:t xml:space="preserve"> МАОУ «СШ № 43»</w:t>
      </w:r>
      <w:r w:rsidR="0041318C" w:rsidRPr="00A1530F">
        <w:rPr>
          <w:color w:val="000000"/>
          <w:sz w:val="28"/>
          <w:szCs w:val="28"/>
        </w:rPr>
        <w:t xml:space="preserve"> – </w:t>
      </w:r>
      <w:r w:rsidR="006F1593" w:rsidRPr="00A1530F">
        <w:rPr>
          <w:color w:val="000000"/>
          <w:sz w:val="28"/>
          <w:szCs w:val="28"/>
        </w:rPr>
        <w:t>50</w:t>
      </w:r>
      <w:r w:rsidRPr="00A1530F">
        <w:rPr>
          <w:color w:val="000000"/>
          <w:sz w:val="28"/>
          <w:szCs w:val="28"/>
        </w:rPr>
        <w:t xml:space="preserve">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</w:t>
      </w:r>
      <w:r w:rsidR="006F1593" w:rsidRPr="00A1530F">
        <w:rPr>
          <w:color w:val="000000"/>
          <w:sz w:val="28"/>
          <w:szCs w:val="28"/>
        </w:rPr>
        <w:t>, педагог-дефектолог</w:t>
      </w:r>
      <w:r w:rsidRPr="00A1530F">
        <w:rPr>
          <w:color w:val="000000"/>
          <w:sz w:val="28"/>
          <w:szCs w:val="28"/>
        </w:rPr>
        <w:t xml:space="preserve">. Классное руководство </w:t>
      </w:r>
      <w:r w:rsidR="006F1593" w:rsidRPr="00A1530F">
        <w:rPr>
          <w:color w:val="000000"/>
          <w:sz w:val="28"/>
          <w:szCs w:val="28"/>
        </w:rPr>
        <w:t>в 1–11-х классах осуществляют 32 классных руководителя</w:t>
      </w:r>
      <w:r w:rsidRPr="00A1530F">
        <w:rPr>
          <w:color w:val="000000"/>
          <w:sz w:val="28"/>
          <w:szCs w:val="28"/>
        </w:rPr>
        <w:t>.</w:t>
      </w:r>
    </w:p>
    <w:p w:rsidR="004E62A6" w:rsidRPr="00A1530F" w:rsidRDefault="004E62A6" w:rsidP="00A1530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Ежегодно пед</w:t>
      </w:r>
      <w:r w:rsidR="006F1593" w:rsidRPr="00A1530F">
        <w:rPr>
          <w:color w:val="000000"/>
          <w:sz w:val="28"/>
          <w:szCs w:val="28"/>
        </w:rPr>
        <w:t xml:space="preserve">агогические </w:t>
      </w:r>
      <w:r w:rsidRPr="00A1530F">
        <w:rPr>
          <w:color w:val="000000"/>
          <w:sz w:val="28"/>
          <w:szCs w:val="28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4E62A6" w:rsidRPr="00A1530F" w:rsidRDefault="004E62A6" w:rsidP="00A1530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К реализации воспитательных задач привлекаются также специалисты других организаций: работники КДН и ОДН, </w:t>
      </w:r>
      <w:r w:rsidR="006F1593" w:rsidRPr="00A1530F">
        <w:rPr>
          <w:color w:val="000000"/>
          <w:sz w:val="28"/>
          <w:szCs w:val="28"/>
        </w:rPr>
        <w:t>работники ГИБДД</w:t>
      </w:r>
      <w:r w:rsidRPr="00A1530F">
        <w:rPr>
          <w:color w:val="000000"/>
          <w:sz w:val="28"/>
          <w:szCs w:val="28"/>
        </w:rPr>
        <w:t>, специалисты</w:t>
      </w:r>
      <w:r w:rsidR="006F1593" w:rsidRPr="00A1530F">
        <w:rPr>
          <w:color w:val="000000"/>
          <w:sz w:val="28"/>
          <w:szCs w:val="28"/>
        </w:rPr>
        <w:t xml:space="preserve"> муниципальных библиотек</w:t>
      </w:r>
      <w:r w:rsidRPr="00A1530F">
        <w:rPr>
          <w:color w:val="000000"/>
          <w:sz w:val="28"/>
          <w:szCs w:val="28"/>
        </w:rPr>
        <w:t>,</w:t>
      </w:r>
      <w:r w:rsidR="006F1593" w:rsidRPr="00A1530F">
        <w:rPr>
          <w:color w:val="000000"/>
          <w:sz w:val="28"/>
          <w:szCs w:val="28"/>
        </w:rPr>
        <w:t xml:space="preserve"> специалисты институтов, медицинских учреждений, работники МЧС, пожарной охраны, воинских частей и др</w:t>
      </w:r>
      <w:r w:rsidRPr="00A1530F">
        <w:rPr>
          <w:color w:val="000000"/>
          <w:sz w:val="28"/>
          <w:szCs w:val="28"/>
        </w:rPr>
        <w:t>.</w:t>
      </w:r>
    </w:p>
    <w:p w:rsidR="00CA4999" w:rsidRPr="00A1530F" w:rsidRDefault="00CA4999" w:rsidP="00A1530F">
      <w:pPr>
        <w:spacing w:line="360" w:lineRule="auto"/>
        <w:ind w:right="202" w:firstLine="567"/>
        <w:rPr>
          <w:sz w:val="28"/>
          <w:szCs w:val="28"/>
        </w:rPr>
      </w:pPr>
    </w:p>
    <w:p w:rsidR="00CA4999" w:rsidRPr="00A1530F" w:rsidRDefault="002E5F35" w:rsidP="00A1530F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360" w:lineRule="auto"/>
        <w:outlineLvl w:val="1"/>
        <w:rPr>
          <w:b/>
          <w:color w:val="000000"/>
          <w:sz w:val="28"/>
          <w:szCs w:val="28"/>
        </w:rPr>
      </w:pPr>
      <w:bookmarkStart w:id="20" w:name="_heading=h.1ljsd9k" w:colFirst="0" w:colLast="0"/>
      <w:bookmarkStart w:id="21" w:name="_Toc178104772"/>
      <w:bookmarkEnd w:id="20"/>
      <w:r w:rsidRPr="00A1530F">
        <w:rPr>
          <w:b/>
          <w:color w:val="000000"/>
          <w:sz w:val="28"/>
          <w:szCs w:val="28"/>
        </w:rPr>
        <w:t>Нормативно-методическое обеспечение.</w:t>
      </w:r>
      <w:bookmarkEnd w:id="21"/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6F1593" w:rsidRPr="00A1530F">
        <w:rPr>
          <w:color w:val="000000"/>
          <w:sz w:val="28"/>
          <w:szCs w:val="28"/>
        </w:rPr>
        <w:t xml:space="preserve">МАОУ «СШ № 43» </w:t>
      </w:r>
      <w:r w:rsidRPr="00A1530F">
        <w:rPr>
          <w:color w:val="000000"/>
          <w:sz w:val="28"/>
          <w:szCs w:val="28"/>
        </w:rPr>
        <w:t>обеспечивают следующие локальные нормативно-правовые акты: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классном руководстве;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дежурстве;</w:t>
      </w:r>
    </w:p>
    <w:p w:rsidR="004E62A6" w:rsidRPr="00A1530F" w:rsidRDefault="006F1593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школьной кафедре классных руководителей</w:t>
      </w:r>
      <w:r w:rsidR="004E62A6" w:rsidRPr="00A1530F">
        <w:rPr>
          <w:color w:val="000000"/>
          <w:sz w:val="28"/>
          <w:szCs w:val="28"/>
        </w:rPr>
        <w:t>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Положение о комиссии по урегулированию споров между участниками образовательных отношений;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Совете профилактики;</w:t>
      </w:r>
    </w:p>
    <w:p w:rsidR="004E62A6" w:rsidRPr="00A1530F" w:rsidRDefault="0041318C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</w:t>
      </w:r>
      <w:r w:rsidR="004E62A6" w:rsidRPr="00A1530F">
        <w:rPr>
          <w:color w:val="000000"/>
          <w:sz w:val="28"/>
          <w:szCs w:val="28"/>
        </w:rPr>
        <w:t xml:space="preserve"> </w:t>
      </w:r>
      <w:r w:rsidR="006F1593" w:rsidRPr="00A1530F">
        <w:rPr>
          <w:color w:val="000000"/>
          <w:sz w:val="28"/>
          <w:szCs w:val="28"/>
        </w:rPr>
        <w:t xml:space="preserve">Попечительском </w:t>
      </w:r>
      <w:r w:rsidR="004E62A6" w:rsidRPr="00A1530F">
        <w:rPr>
          <w:color w:val="000000"/>
          <w:sz w:val="28"/>
          <w:szCs w:val="28"/>
        </w:rPr>
        <w:t>совете;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школьной форме;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ПМПК;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социально-психолог</w:t>
      </w:r>
      <w:r w:rsidR="006F1593" w:rsidRPr="00A1530F">
        <w:rPr>
          <w:color w:val="000000"/>
          <w:sz w:val="28"/>
          <w:szCs w:val="28"/>
        </w:rPr>
        <w:t>ической службе</w:t>
      </w:r>
      <w:r w:rsidRPr="00A1530F">
        <w:rPr>
          <w:color w:val="000000"/>
          <w:sz w:val="28"/>
          <w:szCs w:val="28"/>
        </w:rPr>
        <w:t>;</w:t>
      </w:r>
    </w:p>
    <w:p w:rsidR="004E62A6" w:rsidRPr="00A1530F" w:rsidRDefault="0041318C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школьной медиа центре</w:t>
      </w:r>
      <w:r w:rsidR="004E62A6" w:rsidRPr="00A1530F">
        <w:rPr>
          <w:color w:val="000000"/>
          <w:sz w:val="28"/>
          <w:szCs w:val="28"/>
        </w:rPr>
        <w:t>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школьном спортивном клубе;</w:t>
      </w:r>
    </w:p>
    <w:p w:rsidR="00CA4999" w:rsidRPr="00A1530F" w:rsidRDefault="004E62A6" w:rsidP="00A1530F">
      <w:pPr>
        <w:widowControl/>
        <w:numPr>
          <w:ilvl w:val="0"/>
          <w:numId w:val="19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Положение о школьном театре.</w:t>
      </w:r>
      <w:bookmarkStart w:id="22" w:name="_heading=h.45jfvxd" w:colFirst="0" w:colLast="0"/>
      <w:bookmarkStart w:id="23" w:name="_heading=h.2koq656" w:colFirst="0" w:colLast="0"/>
      <w:bookmarkEnd w:id="22"/>
      <w:bookmarkEnd w:id="23"/>
    </w:p>
    <w:p w:rsidR="00CA7863" w:rsidRPr="00A1530F" w:rsidRDefault="00CA7863" w:rsidP="00A1530F">
      <w:pPr>
        <w:pStyle w:val="1"/>
        <w:tabs>
          <w:tab w:val="left" w:pos="1016"/>
        </w:tabs>
        <w:autoSpaceDE w:val="0"/>
        <w:autoSpaceDN w:val="0"/>
        <w:spacing w:line="360" w:lineRule="auto"/>
        <w:ind w:left="540"/>
      </w:pPr>
      <w:bookmarkStart w:id="24" w:name="_Toc178104773"/>
      <w:r w:rsidRPr="00A1530F">
        <w:rPr>
          <w:spacing w:val="-2"/>
        </w:rPr>
        <w:t>3.3 Требования</w:t>
      </w:r>
      <w:r w:rsidRPr="00A1530F">
        <w:rPr>
          <w:spacing w:val="-16"/>
        </w:rPr>
        <w:t xml:space="preserve"> </w:t>
      </w:r>
      <w:r w:rsidRPr="00A1530F">
        <w:rPr>
          <w:spacing w:val="-2"/>
        </w:rPr>
        <w:t>к</w:t>
      </w:r>
      <w:r w:rsidRPr="00A1530F">
        <w:rPr>
          <w:spacing w:val="-11"/>
        </w:rPr>
        <w:t xml:space="preserve"> </w:t>
      </w:r>
      <w:r w:rsidRPr="00A1530F">
        <w:rPr>
          <w:spacing w:val="-2"/>
        </w:rPr>
        <w:t>условиям</w:t>
      </w:r>
      <w:r w:rsidRPr="00A1530F">
        <w:rPr>
          <w:spacing w:val="-15"/>
        </w:rPr>
        <w:t xml:space="preserve"> </w:t>
      </w:r>
      <w:r w:rsidRPr="00A1530F">
        <w:rPr>
          <w:spacing w:val="-2"/>
        </w:rPr>
        <w:t>работы</w:t>
      </w:r>
      <w:r w:rsidRPr="00A1530F">
        <w:rPr>
          <w:spacing w:val="-13"/>
        </w:rPr>
        <w:t xml:space="preserve"> </w:t>
      </w:r>
      <w:r w:rsidRPr="00A1530F">
        <w:rPr>
          <w:spacing w:val="-2"/>
        </w:rPr>
        <w:t>с</w:t>
      </w:r>
      <w:r w:rsidRPr="00A1530F">
        <w:rPr>
          <w:spacing w:val="-10"/>
        </w:rPr>
        <w:t xml:space="preserve"> </w:t>
      </w:r>
      <w:r w:rsidRPr="00A1530F">
        <w:rPr>
          <w:spacing w:val="-2"/>
        </w:rPr>
        <w:t>детьми</w:t>
      </w:r>
      <w:r w:rsidRPr="00A1530F">
        <w:rPr>
          <w:spacing w:val="-17"/>
        </w:rPr>
        <w:t xml:space="preserve"> </w:t>
      </w:r>
      <w:r w:rsidRPr="00A1530F">
        <w:rPr>
          <w:spacing w:val="-2"/>
        </w:rPr>
        <w:t>с</w:t>
      </w:r>
      <w:r w:rsidRPr="00A1530F">
        <w:rPr>
          <w:spacing w:val="-14"/>
        </w:rPr>
        <w:t xml:space="preserve"> </w:t>
      </w:r>
      <w:r w:rsidRPr="00A1530F">
        <w:rPr>
          <w:spacing w:val="-2"/>
        </w:rPr>
        <w:t>особыми</w:t>
      </w:r>
      <w:r w:rsidRPr="00A1530F">
        <w:rPr>
          <w:spacing w:val="-16"/>
        </w:rPr>
        <w:t xml:space="preserve"> </w:t>
      </w:r>
      <w:r w:rsidRPr="00A1530F">
        <w:rPr>
          <w:spacing w:val="-2"/>
        </w:rPr>
        <w:t>образовательными</w:t>
      </w:r>
      <w:r w:rsidRPr="00A1530F">
        <w:rPr>
          <w:spacing w:val="-68"/>
        </w:rPr>
        <w:t xml:space="preserve"> </w:t>
      </w:r>
      <w:r w:rsidRPr="00A1530F">
        <w:t>потребностями</w:t>
      </w:r>
      <w:bookmarkEnd w:id="24"/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В воспитательной работе с категориями</w:t>
      </w:r>
      <w:r w:rsidRPr="00A1530F">
        <w:rPr>
          <w:spacing w:val="1"/>
        </w:rPr>
        <w:t xml:space="preserve"> </w:t>
      </w:r>
      <w:r w:rsidRPr="00A1530F">
        <w:t>обучающихся, имеющих</w:t>
      </w:r>
      <w:r w:rsidRPr="00A1530F">
        <w:rPr>
          <w:spacing w:val="1"/>
        </w:rPr>
        <w:t xml:space="preserve"> </w:t>
      </w:r>
      <w:r w:rsidRPr="00A1530F">
        <w:t>особые образовательные потребности: обучающихся с инвалидностью, с</w:t>
      </w:r>
      <w:r w:rsidRPr="00A1530F">
        <w:rPr>
          <w:spacing w:val="1"/>
        </w:rPr>
        <w:t xml:space="preserve"> </w:t>
      </w:r>
      <w:r w:rsidRPr="00A1530F">
        <w:t>ОВЗ, одарённых,</w:t>
      </w:r>
      <w:r w:rsidRPr="00A1530F">
        <w:rPr>
          <w:spacing w:val="53"/>
        </w:rPr>
        <w:t xml:space="preserve"> </w:t>
      </w:r>
      <w:r w:rsidRPr="00A1530F">
        <w:t>с</w:t>
      </w:r>
      <w:r w:rsidRPr="00A1530F">
        <w:rPr>
          <w:spacing w:val="54"/>
        </w:rPr>
        <w:t xml:space="preserve"> </w:t>
      </w:r>
      <w:r w:rsidRPr="00A1530F">
        <w:t>отклоняющимся</w:t>
      </w:r>
      <w:r w:rsidRPr="00A1530F">
        <w:rPr>
          <w:spacing w:val="-6"/>
        </w:rPr>
        <w:t xml:space="preserve"> </w:t>
      </w:r>
      <w:r w:rsidRPr="00A1530F">
        <w:t>поведением,</w:t>
      </w:r>
      <w:r w:rsidRPr="00A1530F">
        <w:rPr>
          <w:spacing w:val="-8"/>
        </w:rPr>
        <w:t xml:space="preserve"> </w:t>
      </w:r>
      <w:r w:rsidRPr="00A1530F">
        <w:t>созданы</w:t>
      </w:r>
      <w:r w:rsidRPr="00A1530F">
        <w:rPr>
          <w:spacing w:val="-7"/>
        </w:rPr>
        <w:t xml:space="preserve"> </w:t>
      </w:r>
      <w:r w:rsidRPr="00A1530F">
        <w:t>особые</w:t>
      </w:r>
      <w:r w:rsidRPr="00A1530F">
        <w:rPr>
          <w:spacing w:val="-7"/>
        </w:rPr>
        <w:t xml:space="preserve"> </w:t>
      </w:r>
      <w:r w:rsidRPr="00A1530F">
        <w:t>условия:</w:t>
      </w:r>
    </w:p>
    <w:tbl>
      <w:tblPr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A1530F" w:rsidTr="00B464CF">
        <w:trPr>
          <w:trHeight w:val="415"/>
        </w:trPr>
        <w:tc>
          <w:tcPr>
            <w:tcW w:w="2819" w:type="dxa"/>
          </w:tcPr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Категория</w:t>
            </w:r>
          </w:p>
        </w:tc>
        <w:tc>
          <w:tcPr>
            <w:tcW w:w="6535" w:type="dxa"/>
          </w:tcPr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Условия</w:t>
            </w:r>
          </w:p>
        </w:tc>
      </w:tr>
      <w:tr w:rsidR="00CA7863" w:rsidRPr="00A1530F" w:rsidTr="00B464CF">
        <w:trPr>
          <w:trHeight w:val="4551"/>
        </w:trPr>
        <w:tc>
          <w:tcPr>
            <w:tcW w:w="2819" w:type="dxa"/>
          </w:tcPr>
          <w:p w:rsidR="00CA7863" w:rsidRPr="00A1530F" w:rsidRDefault="00CA7863" w:rsidP="00A1530F">
            <w:pPr>
              <w:pStyle w:val="TableParagraph"/>
              <w:tabs>
                <w:tab w:val="left" w:pos="190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lastRenderedPageBreak/>
              <w:t xml:space="preserve">Обучающиеся </w:t>
            </w:r>
            <w:r w:rsidRPr="00A1530F">
              <w:rPr>
                <w:spacing w:val="-4"/>
                <w:sz w:val="28"/>
                <w:szCs w:val="28"/>
              </w:rPr>
              <w:t>с</w:t>
            </w:r>
            <w:r w:rsidRPr="00A1530F">
              <w:rPr>
                <w:spacing w:val="-57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инвалидностью,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ОВЗ</w:t>
            </w:r>
          </w:p>
        </w:tc>
        <w:tc>
          <w:tcPr>
            <w:tcW w:w="6535" w:type="dxa"/>
          </w:tcPr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Разработаны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адаптированные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основные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 xml:space="preserve">общеобразовательные </w:t>
            </w:r>
            <w:r w:rsidRPr="00A1530F">
              <w:rPr>
                <w:spacing w:val="-57"/>
                <w:sz w:val="28"/>
                <w:szCs w:val="28"/>
              </w:rPr>
              <w:t xml:space="preserve">         </w:t>
            </w:r>
            <w:r w:rsidRPr="00A1530F">
              <w:rPr>
                <w:sz w:val="28"/>
                <w:szCs w:val="28"/>
              </w:rPr>
              <w:t>программы</w:t>
            </w:r>
            <w:r w:rsidRPr="00A1530F">
              <w:rPr>
                <w:spacing w:val="-3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для</w:t>
            </w:r>
            <w:r w:rsidRPr="00A1530F">
              <w:rPr>
                <w:spacing w:val="4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детей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с</w:t>
            </w:r>
            <w:r w:rsidRPr="00A1530F">
              <w:rPr>
                <w:spacing w:val="-2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ОВЗ.</w:t>
            </w:r>
          </w:p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Педагогом-психологом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проводятся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регулярные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индивидуальные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и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групповые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коррекционно-развивающие</w:t>
            </w:r>
            <w:r w:rsidRPr="00A1530F">
              <w:rPr>
                <w:spacing w:val="-3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занятия.</w:t>
            </w:r>
          </w:p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Обучение,</w:t>
            </w:r>
            <w:r w:rsidRPr="00A1530F">
              <w:rPr>
                <w:spacing w:val="-6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при</w:t>
            </w:r>
            <w:r w:rsidRPr="00A1530F">
              <w:rPr>
                <w:spacing w:val="-4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необходимости,</w:t>
            </w:r>
            <w:r w:rsidRPr="00A1530F">
              <w:rPr>
                <w:spacing w:val="-6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осуществляется</w:t>
            </w:r>
            <w:r w:rsidRPr="00A1530F">
              <w:rPr>
                <w:spacing w:val="-5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индивидуально</w:t>
            </w:r>
            <w:r w:rsidRPr="00A1530F">
              <w:rPr>
                <w:spacing w:val="-1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на</w:t>
            </w:r>
            <w:r w:rsidRPr="00A1530F">
              <w:rPr>
                <w:spacing w:val="-58"/>
                <w:sz w:val="28"/>
                <w:szCs w:val="28"/>
              </w:rPr>
              <w:t xml:space="preserve">        </w:t>
            </w:r>
            <w:r w:rsidRPr="00A1530F">
              <w:rPr>
                <w:sz w:val="28"/>
                <w:szCs w:val="28"/>
              </w:rPr>
              <w:t xml:space="preserve"> дому</w:t>
            </w:r>
          </w:p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Организация</w:t>
            </w:r>
            <w:r w:rsidRPr="00A1530F">
              <w:rPr>
                <w:spacing w:val="-2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бесплатного</w:t>
            </w:r>
            <w:r w:rsidRPr="00A1530F">
              <w:rPr>
                <w:spacing w:val="-3"/>
                <w:sz w:val="28"/>
                <w:szCs w:val="28"/>
              </w:rPr>
              <w:t xml:space="preserve"> </w:t>
            </w:r>
            <w:r w:rsidR="00B464CF" w:rsidRPr="00A1530F">
              <w:rPr>
                <w:sz w:val="28"/>
                <w:szCs w:val="28"/>
              </w:rPr>
              <w:t>трёх</w:t>
            </w:r>
            <w:r w:rsidRPr="00A1530F">
              <w:rPr>
                <w:sz w:val="28"/>
                <w:szCs w:val="28"/>
              </w:rPr>
              <w:t>разового</w:t>
            </w:r>
            <w:r w:rsidRPr="00A1530F">
              <w:rPr>
                <w:spacing w:val="-7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питания</w:t>
            </w:r>
            <w:r w:rsidRPr="00A1530F">
              <w:rPr>
                <w:spacing w:val="-2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(ОВЗ).</w:t>
            </w:r>
          </w:p>
        </w:tc>
      </w:tr>
      <w:tr w:rsidR="00CA7863" w:rsidRPr="00A1530F" w:rsidTr="00B464CF">
        <w:trPr>
          <w:trHeight w:val="2486"/>
        </w:trPr>
        <w:tc>
          <w:tcPr>
            <w:tcW w:w="2819" w:type="dxa"/>
          </w:tcPr>
          <w:p w:rsidR="00CA7863" w:rsidRPr="00A1530F" w:rsidRDefault="00CA7863" w:rsidP="00A1530F">
            <w:pPr>
              <w:pStyle w:val="TableParagraph"/>
              <w:tabs>
                <w:tab w:val="left" w:pos="190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Обучающие</w:t>
            </w:r>
            <w:r w:rsidR="00B464CF" w:rsidRPr="00A1530F">
              <w:rPr>
                <w:sz w:val="28"/>
                <w:szCs w:val="28"/>
              </w:rPr>
              <w:t xml:space="preserve">ся </w:t>
            </w:r>
            <w:r w:rsidRPr="00A1530F">
              <w:rPr>
                <w:spacing w:val="-4"/>
                <w:sz w:val="28"/>
                <w:szCs w:val="28"/>
              </w:rPr>
              <w:t>с</w:t>
            </w:r>
            <w:r w:rsidRPr="00A1530F">
              <w:rPr>
                <w:spacing w:val="-57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отклоняющимся</w:t>
            </w:r>
            <w:r w:rsidRPr="00A1530F">
              <w:rPr>
                <w:spacing w:val="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поведением</w:t>
            </w:r>
          </w:p>
        </w:tc>
        <w:tc>
          <w:tcPr>
            <w:tcW w:w="6535" w:type="dxa"/>
          </w:tcPr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pacing w:val="-1"/>
                <w:sz w:val="28"/>
                <w:szCs w:val="28"/>
              </w:rPr>
              <w:t xml:space="preserve">Социально-психологическое </w:t>
            </w:r>
            <w:r w:rsidRPr="00A1530F">
              <w:rPr>
                <w:sz w:val="28"/>
                <w:szCs w:val="28"/>
              </w:rPr>
              <w:t>сопровождение.</w:t>
            </w:r>
            <w:r w:rsidRPr="00A1530F">
              <w:rPr>
                <w:spacing w:val="-57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Организация</w:t>
            </w:r>
            <w:r w:rsidRPr="00A1530F">
              <w:rPr>
                <w:spacing w:val="-8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педагогической</w:t>
            </w:r>
            <w:r w:rsidRPr="00A1530F">
              <w:rPr>
                <w:spacing w:val="-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поддержки.</w:t>
            </w:r>
          </w:p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Консультации</w:t>
            </w:r>
            <w:r w:rsidRPr="00A1530F">
              <w:rPr>
                <w:spacing w:val="32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родителей</w:t>
            </w:r>
            <w:r w:rsidRPr="00A1530F">
              <w:rPr>
                <w:spacing w:val="32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(законных</w:t>
            </w:r>
            <w:r w:rsidRPr="00A1530F">
              <w:rPr>
                <w:spacing w:val="30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представителей)</w:t>
            </w:r>
            <w:r w:rsidRPr="00A1530F">
              <w:rPr>
                <w:spacing w:val="30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педагога-</w:t>
            </w:r>
            <w:r w:rsidRPr="00A1530F">
              <w:rPr>
                <w:spacing w:val="-57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психолога,</w:t>
            </w:r>
            <w:r w:rsidRPr="00A1530F">
              <w:rPr>
                <w:spacing w:val="-1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социального</w:t>
            </w:r>
            <w:r w:rsidRPr="00A1530F">
              <w:rPr>
                <w:spacing w:val="-6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педагога.</w:t>
            </w:r>
          </w:p>
          <w:p w:rsidR="00CA7863" w:rsidRPr="00A1530F" w:rsidRDefault="00CA7863" w:rsidP="00A1530F">
            <w:pPr>
              <w:pStyle w:val="TableParagraph"/>
              <w:tabs>
                <w:tab w:val="left" w:pos="4627"/>
                <w:tab w:val="left" w:pos="4997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Коррекционно-развива</w:t>
            </w:r>
            <w:r w:rsidR="00B464CF" w:rsidRPr="00A1530F">
              <w:rPr>
                <w:sz w:val="28"/>
                <w:szCs w:val="28"/>
              </w:rPr>
              <w:t xml:space="preserve">ющие групповые индивидуальные </w:t>
            </w:r>
            <w:r w:rsidRPr="00A1530F">
              <w:rPr>
                <w:sz w:val="28"/>
                <w:szCs w:val="28"/>
              </w:rPr>
              <w:t>занятия.</w:t>
            </w:r>
          </w:p>
        </w:tc>
      </w:tr>
      <w:tr w:rsidR="00CA7863" w:rsidRPr="00A1530F" w:rsidTr="00B464CF">
        <w:trPr>
          <w:trHeight w:val="829"/>
        </w:trPr>
        <w:tc>
          <w:tcPr>
            <w:tcW w:w="2819" w:type="dxa"/>
          </w:tcPr>
          <w:p w:rsidR="00CA7863" w:rsidRPr="00A1530F" w:rsidRDefault="00CA7863" w:rsidP="00A1530F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Одаренные</w:t>
            </w:r>
            <w:r w:rsidRPr="00A1530F">
              <w:rPr>
                <w:spacing w:val="-7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дети</w:t>
            </w:r>
          </w:p>
        </w:tc>
        <w:tc>
          <w:tcPr>
            <w:tcW w:w="6535" w:type="dxa"/>
          </w:tcPr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Консультации</w:t>
            </w:r>
            <w:r w:rsidRPr="00A1530F">
              <w:rPr>
                <w:spacing w:val="-8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педагога-психолога.</w:t>
            </w:r>
          </w:p>
          <w:p w:rsidR="00CA7863" w:rsidRPr="00A1530F" w:rsidRDefault="00CA7863" w:rsidP="00A1530F">
            <w:pPr>
              <w:pStyle w:val="TableParagraph"/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A1530F">
              <w:rPr>
                <w:sz w:val="28"/>
                <w:szCs w:val="28"/>
              </w:rPr>
              <w:t>Психолого-педагогическое</w:t>
            </w:r>
            <w:r w:rsidRPr="00A1530F">
              <w:rPr>
                <w:spacing w:val="-9"/>
                <w:sz w:val="28"/>
                <w:szCs w:val="28"/>
              </w:rPr>
              <w:t xml:space="preserve"> </w:t>
            </w:r>
            <w:r w:rsidRPr="00A1530F">
              <w:rPr>
                <w:sz w:val="28"/>
                <w:szCs w:val="28"/>
              </w:rPr>
              <w:t>сопровождение.</w:t>
            </w:r>
          </w:p>
        </w:tc>
      </w:tr>
    </w:tbl>
    <w:p w:rsidR="00CA7863" w:rsidRPr="00A1530F" w:rsidRDefault="00CA7863" w:rsidP="00A1530F">
      <w:pPr>
        <w:pStyle w:val="a4"/>
        <w:spacing w:line="360" w:lineRule="auto"/>
        <w:ind w:left="0" w:firstLine="720"/>
      </w:pPr>
    </w:p>
    <w:p w:rsidR="00CA7863" w:rsidRPr="00A1530F" w:rsidRDefault="00B464CF" w:rsidP="00A1530F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spacing w:line="360" w:lineRule="auto"/>
        <w:ind w:left="0" w:firstLine="720"/>
      </w:pPr>
      <w:r w:rsidRPr="00A1530F">
        <w:t xml:space="preserve">Особыми задачами воспитания обучающихся с </w:t>
      </w:r>
      <w:r w:rsidR="00CA7863" w:rsidRPr="00A1530F">
        <w:rPr>
          <w:spacing w:val="-1"/>
        </w:rPr>
        <w:t>особыми</w:t>
      </w:r>
      <w:r w:rsidR="00CA7863" w:rsidRPr="00A1530F">
        <w:rPr>
          <w:spacing w:val="-67"/>
        </w:rPr>
        <w:t xml:space="preserve"> </w:t>
      </w:r>
      <w:r w:rsidR="00CA7863" w:rsidRPr="00A1530F">
        <w:t>образовательными</w:t>
      </w:r>
      <w:r w:rsidR="00CA7863" w:rsidRPr="00A1530F">
        <w:rPr>
          <w:spacing w:val="-3"/>
        </w:rPr>
        <w:t xml:space="preserve"> </w:t>
      </w:r>
      <w:r w:rsidR="00CA7863" w:rsidRPr="00A1530F">
        <w:t>потребностями</w:t>
      </w:r>
      <w:r w:rsidR="00CA7863" w:rsidRPr="00A1530F">
        <w:rPr>
          <w:spacing w:val="3"/>
        </w:rPr>
        <w:t xml:space="preserve"> </w:t>
      </w:r>
      <w:r w:rsidR="00CA7863" w:rsidRPr="00A1530F">
        <w:t>в</w:t>
      </w:r>
      <w:r w:rsidR="00CA7863" w:rsidRPr="00A1530F">
        <w:rPr>
          <w:spacing w:val="-4"/>
        </w:rPr>
        <w:t xml:space="preserve"> </w:t>
      </w:r>
      <w:r w:rsidR="00CA7863" w:rsidRPr="00A1530F">
        <w:t>школе</w:t>
      </w:r>
      <w:r w:rsidR="00CA7863" w:rsidRPr="00A1530F">
        <w:rPr>
          <w:spacing w:val="5"/>
        </w:rPr>
        <w:t xml:space="preserve"> </w:t>
      </w:r>
      <w:r w:rsidR="00CA7863" w:rsidRPr="00A1530F">
        <w:t>являются:</w:t>
      </w:r>
    </w:p>
    <w:p w:rsidR="00CA7863" w:rsidRPr="00A1530F" w:rsidRDefault="00CA7863" w:rsidP="00A1530F">
      <w:pPr>
        <w:pStyle w:val="a5"/>
        <w:numPr>
          <w:ilvl w:val="0"/>
          <w:numId w:val="36"/>
        </w:numPr>
        <w:tabs>
          <w:tab w:val="left" w:pos="1605"/>
          <w:tab w:val="left" w:pos="1606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налаживание</w:t>
      </w:r>
      <w:r w:rsidRPr="00A1530F">
        <w:rPr>
          <w:spacing w:val="-13"/>
          <w:sz w:val="28"/>
          <w:szCs w:val="28"/>
        </w:rPr>
        <w:t xml:space="preserve"> </w:t>
      </w:r>
      <w:r w:rsidRPr="00A1530F">
        <w:rPr>
          <w:sz w:val="28"/>
          <w:szCs w:val="28"/>
        </w:rPr>
        <w:t>эмоционально-положительного</w:t>
      </w:r>
      <w:r w:rsidRPr="00A1530F">
        <w:rPr>
          <w:spacing w:val="-12"/>
          <w:sz w:val="28"/>
          <w:szCs w:val="28"/>
        </w:rPr>
        <w:t xml:space="preserve"> </w:t>
      </w:r>
      <w:r w:rsidRPr="00A1530F">
        <w:rPr>
          <w:sz w:val="28"/>
          <w:szCs w:val="28"/>
        </w:rPr>
        <w:t>взаимодействия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z w:val="28"/>
          <w:szCs w:val="28"/>
        </w:rPr>
        <w:t>детей</w:t>
      </w:r>
      <w:r w:rsidRPr="00A1530F">
        <w:rPr>
          <w:spacing w:val="-12"/>
          <w:sz w:val="28"/>
          <w:szCs w:val="28"/>
        </w:rPr>
        <w:t xml:space="preserve"> </w:t>
      </w:r>
      <w:r w:rsidRPr="00A1530F">
        <w:rPr>
          <w:sz w:val="28"/>
          <w:szCs w:val="28"/>
        </w:rPr>
        <w:t>с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окружающими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z w:val="28"/>
          <w:szCs w:val="28"/>
        </w:rPr>
        <w:t>для</w:t>
      </w:r>
      <w:r w:rsidRPr="00A1530F">
        <w:rPr>
          <w:spacing w:val="-10"/>
          <w:sz w:val="28"/>
          <w:szCs w:val="28"/>
        </w:rPr>
        <w:t xml:space="preserve"> </w:t>
      </w:r>
      <w:r w:rsidRPr="00A1530F">
        <w:rPr>
          <w:sz w:val="28"/>
          <w:szCs w:val="28"/>
        </w:rPr>
        <w:t>их</w:t>
      </w:r>
      <w:r w:rsidRPr="00A1530F">
        <w:rPr>
          <w:spacing w:val="-10"/>
          <w:sz w:val="28"/>
          <w:szCs w:val="28"/>
        </w:rPr>
        <w:t xml:space="preserve"> </w:t>
      </w:r>
      <w:r w:rsidRPr="00A1530F">
        <w:rPr>
          <w:sz w:val="28"/>
          <w:szCs w:val="28"/>
        </w:rPr>
        <w:t>успешной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z w:val="28"/>
          <w:szCs w:val="28"/>
        </w:rPr>
        <w:t>социальной</w:t>
      </w:r>
      <w:r w:rsidRPr="00A1530F">
        <w:rPr>
          <w:spacing w:val="-10"/>
          <w:sz w:val="28"/>
          <w:szCs w:val="28"/>
        </w:rPr>
        <w:t xml:space="preserve"> </w:t>
      </w:r>
      <w:r w:rsidRPr="00A1530F">
        <w:rPr>
          <w:sz w:val="28"/>
          <w:szCs w:val="28"/>
        </w:rPr>
        <w:t>адаптации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10"/>
          <w:sz w:val="28"/>
          <w:szCs w:val="28"/>
        </w:rPr>
        <w:t xml:space="preserve"> </w:t>
      </w:r>
      <w:r w:rsidRPr="00A1530F">
        <w:rPr>
          <w:sz w:val="28"/>
          <w:szCs w:val="28"/>
        </w:rPr>
        <w:t>интеграции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в</w:t>
      </w:r>
      <w:r w:rsidRPr="00A1530F">
        <w:rPr>
          <w:spacing w:val="-13"/>
          <w:sz w:val="28"/>
          <w:szCs w:val="28"/>
        </w:rPr>
        <w:t xml:space="preserve"> </w:t>
      </w:r>
      <w:r w:rsidRPr="00A1530F">
        <w:rPr>
          <w:sz w:val="28"/>
          <w:szCs w:val="28"/>
        </w:rPr>
        <w:t>школе;</w:t>
      </w:r>
    </w:p>
    <w:p w:rsidR="00CA7863" w:rsidRPr="00A1530F" w:rsidRDefault="00CA7863" w:rsidP="00A1530F">
      <w:pPr>
        <w:pStyle w:val="a5"/>
        <w:numPr>
          <w:ilvl w:val="0"/>
          <w:numId w:val="36"/>
        </w:numPr>
        <w:tabs>
          <w:tab w:val="left" w:pos="1605"/>
          <w:tab w:val="left" w:pos="1606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формирование</w:t>
      </w:r>
      <w:r w:rsidRPr="00A1530F">
        <w:rPr>
          <w:spacing w:val="-14"/>
          <w:sz w:val="28"/>
          <w:szCs w:val="28"/>
        </w:rPr>
        <w:t xml:space="preserve"> </w:t>
      </w:r>
      <w:r w:rsidRPr="00A1530F">
        <w:rPr>
          <w:sz w:val="28"/>
          <w:szCs w:val="28"/>
        </w:rPr>
        <w:t>доброжелательного</w:t>
      </w:r>
      <w:r w:rsidRPr="00A1530F">
        <w:rPr>
          <w:spacing w:val="-14"/>
          <w:sz w:val="28"/>
          <w:szCs w:val="28"/>
        </w:rPr>
        <w:t xml:space="preserve"> </w:t>
      </w:r>
      <w:r w:rsidRPr="00A1530F">
        <w:rPr>
          <w:sz w:val="28"/>
          <w:szCs w:val="28"/>
        </w:rPr>
        <w:t>отношения</w:t>
      </w:r>
      <w:r w:rsidRPr="00A1530F">
        <w:rPr>
          <w:spacing w:val="-12"/>
          <w:sz w:val="28"/>
          <w:szCs w:val="28"/>
        </w:rPr>
        <w:t xml:space="preserve"> </w:t>
      </w:r>
      <w:r w:rsidRPr="00A1530F">
        <w:rPr>
          <w:sz w:val="28"/>
          <w:szCs w:val="28"/>
        </w:rPr>
        <w:t>к</w:t>
      </w:r>
      <w:r w:rsidRPr="00A1530F">
        <w:rPr>
          <w:spacing w:val="-15"/>
          <w:sz w:val="28"/>
          <w:szCs w:val="28"/>
        </w:rPr>
        <w:t xml:space="preserve"> </w:t>
      </w:r>
      <w:r w:rsidRPr="00A1530F">
        <w:rPr>
          <w:sz w:val="28"/>
          <w:szCs w:val="28"/>
        </w:rPr>
        <w:t>детям</w:t>
      </w:r>
      <w:r w:rsidRPr="00A1530F">
        <w:rPr>
          <w:spacing w:val="-16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13"/>
          <w:sz w:val="28"/>
          <w:szCs w:val="28"/>
        </w:rPr>
        <w:t xml:space="preserve"> </w:t>
      </w:r>
      <w:r w:rsidRPr="00A1530F">
        <w:rPr>
          <w:sz w:val="28"/>
          <w:szCs w:val="28"/>
        </w:rPr>
        <w:t>их</w:t>
      </w:r>
      <w:r w:rsidRPr="00A1530F">
        <w:rPr>
          <w:spacing w:val="-13"/>
          <w:sz w:val="28"/>
          <w:szCs w:val="28"/>
        </w:rPr>
        <w:t xml:space="preserve"> </w:t>
      </w:r>
      <w:r w:rsidRPr="00A1530F">
        <w:rPr>
          <w:sz w:val="28"/>
          <w:szCs w:val="28"/>
        </w:rPr>
        <w:t>семьям</w:t>
      </w:r>
      <w:r w:rsidRPr="00A1530F">
        <w:rPr>
          <w:spacing w:val="-16"/>
          <w:sz w:val="28"/>
          <w:szCs w:val="28"/>
        </w:rPr>
        <w:t xml:space="preserve"> </w:t>
      </w:r>
      <w:r w:rsidRPr="00A1530F">
        <w:rPr>
          <w:sz w:val="28"/>
          <w:szCs w:val="28"/>
        </w:rPr>
        <w:t>со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стороны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всех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участников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образовательных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отношений;</w:t>
      </w:r>
    </w:p>
    <w:p w:rsidR="00CA7863" w:rsidRPr="00A1530F" w:rsidRDefault="00CA7863" w:rsidP="00A1530F">
      <w:pPr>
        <w:pStyle w:val="a5"/>
        <w:numPr>
          <w:ilvl w:val="0"/>
          <w:numId w:val="36"/>
        </w:numPr>
        <w:tabs>
          <w:tab w:val="left" w:pos="1606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построение воспитательной деятельности с учётом индивидуальных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особенностей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возможностей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каждого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обучающегося;</w:t>
      </w:r>
    </w:p>
    <w:p w:rsidR="00CA7863" w:rsidRPr="00A1530F" w:rsidRDefault="00CA7863" w:rsidP="00A1530F">
      <w:pPr>
        <w:pStyle w:val="a5"/>
        <w:numPr>
          <w:ilvl w:val="0"/>
          <w:numId w:val="36"/>
        </w:numPr>
        <w:tabs>
          <w:tab w:val="left" w:pos="1606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lastRenderedPageBreak/>
        <w:t>обеспечение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психолого-педагогической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поддержки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семей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содействие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повышению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уровня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педагогической,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психологической,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медико-социальной</w:t>
      </w:r>
      <w:r w:rsidRPr="00A1530F">
        <w:rPr>
          <w:spacing w:val="-3"/>
          <w:sz w:val="28"/>
          <w:szCs w:val="28"/>
        </w:rPr>
        <w:t xml:space="preserve"> </w:t>
      </w:r>
      <w:r w:rsidRPr="00A1530F">
        <w:rPr>
          <w:sz w:val="28"/>
          <w:szCs w:val="28"/>
        </w:rPr>
        <w:t>компетентности.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При</w:t>
      </w:r>
      <w:r w:rsidRPr="00A1530F">
        <w:rPr>
          <w:spacing w:val="1"/>
        </w:rPr>
        <w:t xml:space="preserve"> </w:t>
      </w:r>
      <w:r w:rsidRPr="00A1530F">
        <w:t>организации</w:t>
      </w:r>
      <w:r w:rsidRPr="00A1530F">
        <w:rPr>
          <w:spacing w:val="1"/>
        </w:rPr>
        <w:t xml:space="preserve"> </w:t>
      </w:r>
      <w:r w:rsidRPr="00A1530F">
        <w:t>воспитания</w:t>
      </w:r>
      <w:r w:rsidRPr="00A1530F">
        <w:rPr>
          <w:spacing w:val="1"/>
        </w:rPr>
        <w:t xml:space="preserve"> </w:t>
      </w:r>
      <w:r w:rsidRPr="00A1530F">
        <w:t>детей</w:t>
      </w:r>
      <w:r w:rsidRPr="00A1530F">
        <w:rPr>
          <w:spacing w:val="1"/>
        </w:rPr>
        <w:t xml:space="preserve"> </w:t>
      </w:r>
      <w:r w:rsidRPr="00A1530F">
        <w:t>с</w:t>
      </w:r>
      <w:r w:rsidRPr="00A1530F">
        <w:rPr>
          <w:spacing w:val="1"/>
        </w:rPr>
        <w:t xml:space="preserve"> </w:t>
      </w:r>
      <w:r w:rsidRPr="00A1530F">
        <w:t>особыми</w:t>
      </w:r>
      <w:r w:rsidRPr="00A1530F">
        <w:rPr>
          <w:spacing w:val="1"/>
        </w:rPr>
        <w:t xml:space="preserve"> </w:t>
      </w:r>
      <w:r w:rsidRPr="00A1530F">
        <w:t>образовательными</w:t>
      </w:r>
      <w:r w:rsidRPr="00A1530F">
        <w:rPr>
          <w:spacing w:val="1"/>
        </w:rPr>
        <w:t xml:space="preserve"> </w:t>
      </w:r>
      <w:r w:rsidRPr="00A1530F">
        <w:t>потребностями</w:t>
      </w:r>
      <w:r w:rsidRPr="00A1530F">
        <w:rPr>
          <w:spacing w:val="6"/>
        </w:rPr>
        <w:t xml:space="preserve"> </w:t>
      </w:r>
      <w:r w:rsidRPr="00A1530F">
        <w:t>учителя</w:t>
      </w:r>
      <w:r w:rsidRPr="00A1530F">
        <w:rPr>
          <w:spacing w:val="-1"/>
        </w:rPr>
        <w:t xml:space="preserve"> </w:t>
      </w:r>
      <w:r w:rsidRPr="00A1530F">
        <w:t>школы ориентируются:</w:t>
      </w:r>
    </w:p>
    <w:p w:rsidR="00CA7863" w:rsidRPr="00A1530F" w:rsidRDefault="00CA7863" w:rsidP="00A1530F">
      <w:pPr>
        <w:pStyle w:val="a5"/>
        <w:numPr>
          <w:ilvl w:val="0"/>
          <w:numId w:val="37"/>
        </w:numPr>
        <w:tabs>
          <w:tab w:val="left" w:pos="1536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на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формирование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личности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ребёнка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особыми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образовательными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потребностями</w:t>
      </w:r>
      <w:r w:rsidRPr="00A1530F">
        <w:rPr>
          <w:spacing w:val="-3"/>
          <w:sz w:val="28"/>
          <w:szCs w:val="28"/>
        </w:rPr>
        <w:t xml:space="preserve"> </w:t>
      </w:r>
      <w:r w:rsidRPr="00A1530F">
        <w:rPr>
          <w:sz w:val="28"/>
          <w:szCs w:val="28"/>
        </w:rPr>
        <w:t>с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использованием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адекватных</w:t>
      </w:r>
      <w:r w:rsidRPr="00A1530F">
        <w:rPr>
          <w:spacing w:val="-3"/>
          <w:sz w:val="28"/>
          <w:szCs w:val="28"/>
        </w:rPr>
        <w:t xml:space="preserve"> </w:t>
      </w:r>
      <w:r w:rsidRPr="00A1530F">
        <w:rPr>
          <w:sz w:val="28"/>
          <w:szCs w:val="28"/>
        </w:rPr>
        <w:t>возрасту</w:t>
      </w:r>
      <w:r w:rsidRPr="00A1530F">
        <w:rPr>
          <w:spacing w:val="-7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3"/>
          <w:sz w:val="28"/>
          <w:szCs w:val="28"/>
        </w:rPr>
        <w:t xml:space="preserve"> </w:t>
      </w:r>
      <w:r w:rsidRPr="00A1530F">
        <w:rPr>
          <w:sz w:val="28"/>
          <w:szCs w:val="28"/>
        </w:rPr>
        <w:t>физическому</w:t>
      </w:r>
      <w:r w:rsidRPr="00A1530F">
        <w:rPr>
          <w:spacing w:val="-7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3"/>
          <w:sz w:val="28"/>
          <w:szCs w:val="28"/>
        </w:rPr>
        <w:t xml:space="preserve"> </w:t>
      </w:r>
      <w:r w:rsidRPr="00A1530F">
        <w:rPr>
          <w:sz w:val="28"/>
          <w:szCs w:val="28"/>
        </w:rPr>
        <w:t>(или)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психическому</w:t>
      </w:r>
      <w:r w:rsidRPr="00A1530F">
        <w:rPr>
          <w:spacing w:val="-7"/>
          <w:sz w:val="28"/>
          <w:szCs w:val="28"/>
        </w:rPr>
        <w:t xml:space="preserve"> </w:t>
      </w:r>
      <w:r w:rsidRPr="00A1530F">
        <w:rPr>
          <w:sz w:val="28"/>
          <w:szCs w:val="28"/>
        </w:rPr>
        <w:t>состоянию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методов</w:t>
      </w:r>
      <w:r w:rsidRPr="00A1530F">
        <w:rPr>
          <w:spacing w:val="-3"/>
          <w:sz w:val="28"/>
          <w:szCs w:val="28"/>
        </w:rPr>
        <w:t xml:space="preserve"> </w:t>
      </w:r>
      <w:r w:rsidRPr="00A1530F">
        <w:rPr>
          <w:sz w:val="28"/>
          <w:szCs w:val="28"/>
        </w:rPr>
        <w:t>воспитания;</w:t>
      </w:r>
    </w:p>
    <w:p w:rsidR="00CA7863" w:rsidRPr="00A1530F" w:rsidRDefault="00CA7863" w:rsidP="00A1530F">
      <w:pPr>
        <w:pStyle w:val="a5"/>
        <w:numPr>
          <w:ilvl w:val="0"/>
          <w:numId w:val="37"/>
        </w:numPr>
        <w:tabs>
          <w:tab w:val="left" w:pos="145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pacing w:val="-1"/>
          <w:sz w:val="28"/>
          <w:szCs w:val="28"/>
        </w:rPr>
        <w:t>на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pacing w:val="-1"/>
          <w:sz w:val="28"/>
          <w:szCs w:val="28"/>
        </w:rPr>
        <w:t>создание</w:t>
      </w:r>
      <w:r w:rsidRPr="00A1530F">
        <w:rPr>
          <w:spacing w:val="-16"/>
          <w:sz w:val="28"/>
          <w:szCs w:val="28"/>
        </w:rPr>
        <w:t xml:space="preserve"> </w:t>
      </w:r>
      <w:r w:rsidRPr="00A1530F">
        <w:rPr>
          <w:spacing w:val="-1"/>
          <w:sz w:val="28"/>
          <w:szCs w:val="28"/>
        </w:rPr>
        <w:t>оптимальных</w:t>
      </w:r>
      <w:r w:rsidRPr="00A1530F">
        <w:rPr>
          <w:spacing w:val="-12"/>
          <w:sz w:val="28"/>
          <w:szCs w:val="28"/>
        </w:rPr>
        <w:t xml:space="preserve"> </w:t>
      </w:r>
      <w:r w:rsidRPr="00A1530F">
        <w:rPr>
          <w:spacing w:val="-1"/>
          <w:sz w:val="28"/>
          <w:szCs w:val="28"/>
        </w:rPr>
        <w:t>условий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pacing w:val="-1"/>
          <w:sz w:val="28"/>
          <w:szCs w:val="28"/>
        </w:rPr>
        <w:t>совместного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pacing w:val="-1"/>
          <w:sz w:val="28"/>
          <w:szCs w:val="28"/>
        </w:rPr>
        <w:t>воспитания</w:t>
      </w:r>
      <w:r w:rsidRPr="00A1530F">
        <w:rPr>
          <w:spacing w:val="-10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16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обучения</w:t>
      </w:r>
      <w:r w:rsidRPr="00A1530F">
        <w:rPr>
          <w:spacing w:val="-68"/>
          <w:sz w:val="28"/>
          <w:szCs w:val="28"/>
        </w:rPr>
        <w:t xml:space="preserve"> </w:t>
      </w:r>
      <w:r w:rsidRPr="00A1530F">
        <w:rPr>
          <w:sz w:val="28"/>
          <w:szCs w:val="28"/>
        </w:rPr>
        <w:t>детей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особыми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образовательными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потребностями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сверстников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использованием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адекватных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вспомогательных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средств,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педагогических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приемов, организацией совместных форм работы воспитателей, педагогов-психологов,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учителей-логопедов;</w:t>
      </w:r>
    </w:p>
    <w:p w:rsidR="00CA7863" w:rsidRPr="00A1530F" w:rsidRDefault="00CA7863" w:rsidP="00A1530F">
      <w:pPr>
        <w:pStyle w:val="a5"/>
        <w:numPr>
          <w:ilvl w:val="0"/>
          <w:numId w:val="37"/>
        </w:numPr>
        <w:tabs>
          <w:tab w:val="left" w:pos="154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на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личностно-ориентированный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подход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организации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всех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видов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детской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деятельности.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Оказание</w:t>
      </w:r>
      <w:r w:rsidRPr="00A1530F">
        <w:rPr>
          <w:spacing w:val="1"/>
        </w:rPr>
        <w:t xml:space="preserve"> </w:t>
      </w:r>
      <w:r w:rsidRPr="00A1530F">
        <w:t>медицинской</w:t>
      </w:r>
      <w:r w:rsidRPr="00A1530F">
        <w:rPr>
          <w:spacing w:val="1"/>
        </w:rPr>
        <w:t xml:space="preserve"> </w:t>
      </w:r>
      <w:r w:rsidRPr="00A1530F">
        <w:t>помощи</w:t>
      </w:r>
      <w:r w:rsidRPr="00A1530F">
        <w:rPr>
          <w:spacing w:val="1"/>
        </w:rPr>
        <w:t xml:space="preserve"> </w:t>
      </w:r>
      <w:r w:rsidRPr="00A1530F">
        <w:t>проводится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специализированном</w:t>
      </w:r>
      <w:r w:rsidRPr="00A1530F">
        <w:rPr>
          <w:spacing w:val="1"/>
        </w:rPr>
        <w:t xml:space="preserve"> </w:t>
      </w:r>
      <w:r w:rsidRPr="00A1530F">
        <w:t>медицинском</w:t>
      </w:r>
      <w:r w:rsidRPr="00A1530F">
        <w:rPr>
          <w:spacing w:val="1"/>
        </w:rPr>
        <w:t xml:space="preserve"> </w:t>
      </w:r>
      <w:r w:rsidRPr="00A1530F">
        <w:t>кабинете.</w:t>
      </w:r>
      <w:r w:rsidRPr="00A1530F">
        <w:rPr>
          <w:spacing w:val="1"/>
        </w:rPr>
        <w:t xml:space="preserve"> </w:t>
      </w:r>
      <w:r w:rsidRPr="00A1530F">
        <w:t>Данные</w:t>
      </w:r>
      <w:r w:rsidRPr="00A1530F">
        <w:rPr>
          <w:spacing w:val="1"/>
        </w:rPr>
        <w:t xml:space="preserve"> </w:t>
      </w:r>
      <w:r w:rsidRPr="00A1530F">
        <w:t>обучающиеся</w:t>
      </w:r>
      <w:r w:rsidRPr="00A1530F">
        <w:rPr>
          <w:spacing w:val="1"/>
        </w:rPr>
        <w:t xml:space="preserve"> </w:t>
      </w:r>
      <w:r w:rsidRPr="00A1530F">
        <w:t>обеспечены</w:t>
      </w:r>
      <w:r w:rsidRPr="00A1530F">
        <w:rPr>
          <w:spacing w:val="1"/>
        </w:rPr>
        <w:t xml:space="preserve"> </w:t>
      </w:r>
      <w:r w:rsidRPr="00A1530F">
        <w:t>льготным</w:t>
      </w:r>
      <w:r w:rsidRPr="00A1530F">
        <w:rPr>
          <w:spacing w:val="-67"/>
        </w:rPr>
        <w:t xml:space="preserve"> </w:t>
      </w:r>
      <w:r w:rsidRPr="00A1530F">
        <w:t>питанием.</w:t>
      </w:r>
      <w:r w:rsidRPr="00A1530F">
        <w:rPr>
          <w:spacing w:val="1"/>
        </w:rPr>
        <w:t xml:space="preserve"> </w:t>
      </w:r>
      <w:r w:rsidRPr="00A1530F">
        <w:t>Оказание</w:t>
      </w:r>
      <w:r w:rsidRPr="00A1530F">
        <w:rPr>
          <w:spacing w:val="1"/>
        </w:rPr>
        <w:t xml:space="preserve"> </w:t>
      </w:r>
      <w:r w:rsidRPr="00A1530F">
        <w:t>психологической</w:t>
      </w:r>
      <w:r w:rsidRPr="00A1530F">
        <w:rPr>
          <w:spacing w:val="1"/>
        </w:rPr>
        <w:t xml:space="preserve"> </w:t>
      </w:r>
      <w:r w:rsidRPr="00A1530F">
        <w:t>помощи</w:t>
      </w:r>
      <w:r w:rsidRPr="00A1530F">
        <w:rPr>
          <w:spacing w:val="1"/>
        </w:rPr>
        <w:t xml:space="preserve"> </w:t>
      </w:r>
      <w:r w:rsidRPr="00A1530F">
        <w:t>осуществляется</w:t>
      </w:r>
      <w:r w:rsidRPr="00A1530F">
        <w:rPr>
          <w:spacing w:val="1"/>
        </w:rPr>
        <w:t xml:space="preserve"> </w:t>
      </w:r>
      <w:r w:rsidRPr="00A1530F">
        <w:t>педагогом-</w:t>
      </w:r>
      <w:r w:rsidRPr="00A1530F">
        <w:rPr>
          <w:spacing w:val="1"/>
        </w:rPr>
        <w:t xml:space="preserve"> </w:t>
      </w:r>
      <w:r w:rsidRPr="00A1530F">
        <w:t>психологом.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школе</w:t>
      </w:r>
      <w:r w:rsidRPr="00A1530F">
        <w:rPr>
          <w:spacing w:val="1"/>
        </w:rPr>
        <w:t xml:space="preserve"> </w:t>
      </w:r>
      <w:r w:rsidRPr="00A1530F">
        <w:t>проводятся</w:t>
      </w:r>
      <w:r w:rsidRPr="00A1530F">
        <w:rPr>
          <w:spacing w:val="1"/>
        </w:rPr>
        <w:t xml:space="preserve"> </w:t>
      </w:r>
      <w:r w:rsidRPr="00A1530F">
        <w:t>групповые</w:t>
      </w:r>
      <w:r w:rsidRPr="00A1530F">
        <w:rPr>
          <w:spacing w:val="1"/>
        </w:rPr>
        <w:t xml:space="preserve"> </w:t>
      </w:r>
      <w:r w:rsidRPr="00A1530F">
        <w:t>коррекционные</w:t>
      </w:r>
      <w:r w:rsidRPr="00A1530F">
        <w:rPr>
          <w:spacing w:val="1"/>
        </w:rPr>
        <w:t xml:space="preserve"> </w:t>
      </w:r>
      <w:r w:rsidRPr="00A1530F">
        <w:t>занятия</w:t>
      </w:r>
      <w:r w:rsidRPr="00A1530F">
        <w:rPr>
          <w:spacing w:val="1"/>
        </w:rPr>
        <w:t xml:space="preserve"> </w:t>
      </w:r>
      <w:r w:rsidRPr="00A1530F">
        <w:t>по</w:t>
      </w:r>
      <w:r w:rsidRPr="00A1530F">
        <w:rPr>
          <w:spacing w:val="1"/>
        </w:rPr>
        <w:t xml:space="preserve"> </w:t>
      </w:r>
      <w:r w:rsidRPr="00A1530F">
        <w:rPr>
          <w:spacing w:val="-2"/>
        </w:rPr>
        <w:t>развитию</w:t>
      </w:r>
      <w:r w:rsidRPr="00A1530F">
        <w:rPr>
          <w:spacing w:val="-14"/>
        </w:rPr>
        <w:t xml:space="preserve"> </w:t>
      </w:r>
      <w:r w:rsidRPr="00A1530F">
        <w:rPr>
          <w:spacing w:val="-2"/>
        </w:rPr>
        <w:t>интеллектуальных</w:t>
      </w:r>
      <w:r w:rsidRPr="00A1530F">
        <w:rPr>
          <w:spacing w:val="-15"/>
        </w:rPr>
        <w:t xml:space="preserve"> </w:t>
      </w:r>
      <w:r w:rsidRPr="00A1530F">
        <w:rPr>
          <w:spacing w:val="-1"/>
        </w:rPr>
        <w:t>способностей</w:t>
      </w:r>
      <w:r w:rsidRPr="00A1530F">
        <w:rPr>
          <w:spacing w:val="-2"/>
        </w:rPr>
        <w:t xml:space="preserve"> </w:t>
      </w:r>
      <w:r w:rsidRPr="00A1530F">
        <w:rPr>
          <w:spacing w:val="-1"/>
        </w:rPr>
        <w:t>обучающихся.</w:t>
      </w:r>
      <w:r w:rsidRPr="00A1530F">
        <w:rPr>
          <w:spacing w:val="-15"/>
        </w:rPr>
        <w:t xml:space="preserve"> </w:t>
      </w:r>
      <w:r w:rsidRPr="00A1530F">
        <w:rPr>
          <w:spacing w:val="-1"/>
        </w:rPr>
        <w:t>В</w:t>
      </w:r>
      <w:r w:rsidRPr="00A1530F">
        <w:rPr>
          <w:spacing w:val="-15"/>
        </w:rPr>
        <w:t xml:space="preserve"> </w:t>
      </w:r>
      <w:r w:rsidRPr="00A1530F">
        <w:rPr>
          <w:spacing w:val="-1"/>
        </w:rPr>
        <w:t>школе</w:t>
      </w:r>
      <w:r w:rsidRPr="00A1530F">
        <w:rPr>
          <w:spacing w:val="-12"/>
        </w:rPr>
        <w:t xml:space="preserve"> </w:t>
      </w:r>
      <w:r w:rsidRPr="00A1530F">
        <w:rPr>
          <w:spacing w:val="-1"/>
        </w:rPr>
        <w:t>обеспечены</w:t>
      </w:r>
      <w:r w:rsidRPr="00A1530F">
        <w:rPr>
          <w:spacing w:val="-68"/>
        </w:rPr>
        <w:t xml:space="preserve"> </w:t>
      </w:r>
      <w:r w:rsidRPr="00A1530F">
        <w:t>условия</w:t>
      </w:r>
      <w:r w:rsidRPr="00A1530F">
        <w:rPr>
          <w:spacing w:val="1"/>
        </w:rPr>
        <w:t xml:space="preserve"> </w:t>
      </w:r>
      <w:r w:rsidRPr="00A1530F">
        <w:t>охраны</w:t>
      </w:r>
      <w:r w:rsidRPr="00A1530F">
        <w:rPr>
          <w:spacing w:val="1"/>
        </w:rPr>
        <w:t xml:space="preserve"> </w:t>
      </w:r>
      <w:r w:rsidRPr="00A1530F">
        <w:t>здоровья</w:t>
      </w:r>
      <w:r w:rsidRPr="00A1530F">
        <w:rPr>
          <w:spacing w:val="1"/>
        </w:rPr>
        <w:t xml:space="preserve"> </w:t>
      </w:r>
      <w:r w:rsidRPr="00A1530F">
        <w:t>обучающихся,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том</w:t>
      </w:r>
      <w:r w:rsidRPr="00A1530F">
        <w:rPr>
          <w:spacing w:val="1"/>
        </w:rPr>
        <w:t xml:space="preserve"> </w:t>
      </w:r>
      <w:r w:rsidRPr="00A1530F">
        <w:t>числе</w:t>
      </w:r>
      <w:r w:rsidRPr="00A1530F">
        <w:rPr>
          <w:spacing w:val="1"/>
        </w:rPr>
        <w:t xml:space="preserve"> </w:t>
      </w:r>
      <w:r w:rsidRPr="00A1530F">
        <w:t>инвалидов</w:t>
      </w:r>
      <w:r w:rsidRPr="00A1530F">
        <w:rPr>
          <w:spacing w:val="1"/>
        </w:rPr>
        <w:t xml:space="preserve"> </w:t>
      </w:r>
      <w:r w:rsidRPr="00A1530F">
        <w:t>и</w:t>
      </w:r>
      <w:r w:rsidRPr="00A1530F">
        <w:rPr>
          <w:spacing w:val="1"/>
        </w:rPr>
        <w:t xml:space="preserve"> </w:t>
      </w:r>
      <w:r w:rsidRPr="00A1530F">
        <w:t>лиц</w:t>
      </w:r>
      <w:r w:rsidRPr="00A1530F">
        <w:rPr>
          <w:spacing w:val="1"/>
        </w:rPr>
        <w:t xml:space="preserve"> </w:t>
      </w:r>
      <w:r w:rsidRPr="00A1530F">
        <w:t>с</w:t>
      </w:r>
      <w:r w:rsidRPr="00A1530F">
        <w:rPr>
          <w:spacing w:val="1"/>
        </w:rPr>
        <w:t xml:space="preserve"> </w:t>
      </w:r>
      <w:r w:rsidRPr="00A1530F">
        <w:t>ограниченными возможностями здоровья. Обеспечен доступ в здание школы</w:t>
      </w:r>
      <w:r w:rsidRPr="00A1530F">
        <w:rPr>
          <w:spacing w:val="1"/>
        </w:rPr>
        <w:t xml:space="preserve"> </w:t>
      </w:r>
      <w:r w:rsidRPr="00A1530F">
        <w:t>инвалидов</w:t>
      </w:r>
      <w:r w:rsidRPr="00A1530F">
        <w:rPr>
          <w:spacing w:val="-5"/>
        </w:rPr>
        <w:t xml:space="preserve"> </w:t>
      </w:r>
      <w:r w:rsidRPr="00A1530F">
        <w:t>и</w:t>
      </w:r>
      <w:r w:rsidRPr="00A1530F">
        <w:rPr>
          <w:spacing w:val="-2"/>
        </w:rPr>
        <w:t xml:space="preserve"> </w:t>
      </w:r>
      <w:r w:rsidRPr="00A1530F">
        <w:t>лиц</w:t>
      </w:r>
      <w:r w:rsidRPr="00A1530F">
        <w:rPr>
          <w:spacing w:val="-1"/>
        </w:rPr>
        <w:t xml:space="preserve"> </w:t>
      </w:r>
      <w:r w:rsidRPr="00A1530F">
        <w:t>с</w:t>
      </w:r>
      <w:r w:rsidRPr="00A1530F">
        <w:rPr>
          <w:spacing w:val="-1"/>
        </w:rPr>
        <w:t xml:space="preserve"> </w:t>
      </w:r>
      <w:r w:rsidRPr="00A1530F">
        <w:t>ограниченными</w:t>
      </w:r>
      <w:r w:rsidRPr="00A1530F">
        <w:rPr>
          <w:spacing w:val="-2"/>
        </w:rPr>
        <w:t xml:space="preserve"> </w:t>
      </w:r>
      <w:r w:rsidRPr="00A1530F">
        <w:t>возможностями</w:t>
      </w:r>
      <w:r w:rsidRPr="00A1530F">
        <w:rPr>
          <w:spacing w:val="-3"/>
        </w:rPr>
        <w:t xml:space="preserve"> </w:t>
      </w:r>
      <w:r w:rsidRPr="00A1530F">
        <w:t>здоровья.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</w:p>
    <w:p w:rsidR="00CA4999" w:rsidRPr="00A1530F" w:rsidRDefault="00CA7863" w:rsidP="00A1530F">
      <w:pPr>
        <w:pStyle w:val="2"/>
        <w:numPr>
          <w:ilvl w:val="1"/>
          <w:numId w:val="29"/>
        </w:numPr>
        <w:spacing w:line="360" w:lineRule="auto"/>
        <w:rPr>
          <w:b w:val="0"/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 xml:space="preserve"> </w:t>
      </w:r>
      <w:bookmarkStart w:id="25" w:name="_Toc178104774"/>
      <w:r w:rsidR="002E5F35" w:rsidRPr="00A1530F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5"/>
    </w:p>
    <w:p w:rsidR="004E62A6" w:rsidRPr="00A1530F" w:rsidRDefault="004E62A6" w:rsidP="00A1530F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Pr="00A1530F" w:rsidRDefault="004E62A6" w:rsidP="00A1530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B464CF" w:rsidRPr="00A1530F">
        <w:rPr>
          <w:b/>
          <w:color w:val="000000"/>
          <w:sz w:val="28"/>
          <w:szCs w:val="28"/>
        </w:rPr>
        <w:t>МАОУ «СШ №43»</w:t>
      </w: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</w:t>
      </w:r>
      <w:r w:rsidR="00B464CF" w:rsidRPr="00A1530F">
        <w:rPr>
          <w:color w:val="000000"/>
          <w:sz w:val="28"/>
          <w:szCs w:val="28"/>
        </w:rPr>
        <w:t xml:space="preserve"> (на общешкольной линейке)</w:t>
      </w:r>
      <w:r w:rsidRPr="00A1530F">
        <w:rPr>
          <w:color w:val="000000"/>
          <w:sz w:val="28"/>
          <w:szCs w:val="28"/>
        </w:rPr>
        <w:t>.</w:t>
      </w: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3. Регулирование частоты награждений – награждения по результатам конкурсов проводятся </w:t>
      </w:r>
      <w:r w:rsidR="00B464CF" w:rsidRPr="00A1530F">
        <w:rPr>
          <w:color w:val="000000"/>
          <w:sz w:val="28"/>
          <w:szCs w:val="28"/>
        </w:rPr>
        <w:t xml:space="preserve">по мере получения наградных материалов </w:t>
      </w:r>
      <w:r w:rsidRPr="00A1530F">
        <w:rPr>
          <w:color w:val="000000"/>
          <w:sz w:val="28"/>
          <w:szCs w:val="28"/>
        </w:rPr>
        <w:t>по уровням образования.</w:t>
      </w: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A7863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6. Дифференцированность поощрений – наличие уровней и типов наград позволяет продлить стимулирую</w:t>
      </w:r>
      <w:r w:rsidR="00B464CF" w:rsidRPr="00A1530F">
        <w:rPr>
          <w:color w:val="000000"/>
          <w:sz w:val="28"/>
          <w:szCs w:val="28"/>
        </w:rPr>
        <w:t>щее действие системы поощрения.</w:t>
      </w:r>
    </w:p>
    <w:p w:rsidR="00B464CF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lastRenderedPageBreak/>
        <w:t>Форма организации системы поощрений проявлений активной жизненной позиции и социальной успешности обучающихся в</w:t>
      </w:r>
      <w:r w:rsidR="00B464CF" w:rsidRPr="00A1530F">
        <w:rPr>
          <w:color w:val="000000"/>
          <w:sz w:val="28"/>
          <w:szCs w:val="28"/>
        </w:rPr>
        <w:t xml:space="preserve"> </w:t>
      </w:r>
      <w:r w:rsidR="00B464CF" w:rsidRPr="00A1530F">
        <w:rPr>
          <w:b/>
          <w:color w:val="000000"/>
          <w:sz w:val="28"/>
          <w:szCs w:val="28"/>
        </w:rPr>
        <w:t>МАОУ «СШ №43»</w:t>
      </w:r>
    </w:p>
    <w:p w:rsidR="004E62A6" w:rsidRPr="00A1530F" w:rsidRDefault="004E62A6" w:rsidP="00A1530F">
      <w:pPr>
        <w:spacing w:line="360" w:lineRule="auto"/>
        <w:jc w:val="both"/>
        <w:rPr>
          <w:color w:val="000000"/>
          <w:sz w:val="28"/>
          <w:szCs w:val="28"/>
        </w:rPr>
      </w:pPr>
    </w:p>
    <w:p w:rsidR="00CA7863" w:rsidRPr="00A1530F" w:rsidRDefault="00B464CF" w:rsidP="00A1530F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spacing w:line="360" w:lineRule="auto"/>
        <w:ind w:left="0" w:firstLine="720"/>
      </w:pPr>
      <w:bookmarkStart w:id="26" w:name="_heading=h.zu0gcz" w:colFirst="0" w:colLast="0"/>
      <w:bookmarkStart w:id="27" w:name="_Toc173678720"/>
      <w:bookmarkEnd w:id="26"/>
      <w:r w:rsidRPr="00A1530F">
        <w:t xml:space="preserve">Система </w:t>
      </w:r>
      <w:r w:rsidR="00CA7863" w:rsidRPr="00A1530F">
        <w:t>поощрени</w:t>
      </w:r>
      <w:r w:rsidRPr="00A1530F">
        <w:t xml:space="preserve">я проявлений активной </w:t>
      </w:r>
      <w:r w:rsidR="00CA7863" w:rsidRPr="00A1530F">
        <w:t xml:space="preserve">жизненной позиции и </w:t>
      </w:r>
      <w:r w:rsidRPr="00A1530F">
        <w:t xml:space="preserve">социальной успешности </w:t>
      </w:r>
      <w:r w:rsidR="00CA7863" w:rsidRPr="00A1530F">
        <w:t xml:space="preserve">обучающихся призвана способствовать </w:t>
      </w:r>
      <w:r w:rsidR="00CA7863" w:rsidRPr="00A1530F">
        <w:rPr>
          <w:spacing w:val="-1"/>
        </w:rPr>
        <w:t>формированию</w:t>
      </w:r>
      <w:r w:rsidR="00CA7863" w:rsidRPr="00A1530F">
        <w:rPr>
          <w:spacing w:val="-10"/>
        </w:rPr>
        <w:t xml:space="preserve"> </w:t>
      </w:r>
      <w:r w:rsidR="00CA7863" w:rsidRPr="00A1530F">
        <w:rPr>
          <w:spacing w:val="-1"/>
        </w:rPr>
        <w:t>у</w:t>
      </w:r>
      <w:r w:rsidR="00CA7863" w:rsidRPr="00A1530F">
        <w:rPr>
          <w:spacing w:val="-20"/>
        </w:rPr>
        <w:t xml:space="preserve"> </w:t>
      </w:r>
      <w:r w:rsidR="00CA7863" w:rsidRPr="00A1530F">
        <w:rPr>
          <w:spacing w:val="-1"/>
        </w:rPr>
        <w:t>обучающихся</w:t>
      </w:r>
      <w:r w:rsidR="00CA7863" w:rsidRPr="00A1530F">
        <w:rPr>
          <w:spacing w:val="-14"/>
        </w:rPr>
        <w:t xml:space="preserve"> </w:t>
      </w:r>
      <w:r w:rsidR="00CA7863" w:rsidRPr="00A1530F">
        <w:rPr>
          <w:spacing w:val="-1"/>
        </w:rPr>
        <w:t>ориентации</w:t>
      </w:r>
      <w:r w:rsidR="00CA7863" w:rsidRPr="00A1530F">
        <w:rPr>
          <w:spacing w:val="-14"/>
        </w:rPr>
        <w:t xml:space="preserve"> </w:t>
      </w:r>
      <w:r w:rsidR="00CA7863" w:rsidRPr="00A1530F">
        <w:rPr>
          <w:spacing w:val="-1"/>
        </w:rPr>
        <w:t>на</w:t>
      </w:r>
      <w:r w:rsidR="00CA7863" w:rsidRPr="00A1530F">
        <w:rPr>
          <w:spacing w:val="-15"/>
        </w:rPr>
        <w:t xml:space="preserve"> </w:t>
      </w:r>
      <w:r w:rsidR="00CA7863" w:rsidRPr="00A1530F">
        <w:rPr>
          <w:spacing w:val="-1"/>
        </w:rPr>
        <w:t>активную</w:t>
      </w:r>
      <w:r w:rsidR="00CA7863" w:rsidRPr="00A1530F">
        <w:rPr>
          <w:spacing w:val="-14"/>
        </w:rPr>
        <w:t xml:space="preserve"> </w:t>
      </w:r>
      <w:r w:rsidR="00CA7863" w:rsidRPr="00A1530F">
        <w:rPr>
          <w:spacing w:val="-1"/>
        </w:rPr>
        <w:t>жизненную</w:t>
      </w:r>
      <w:r w:rsidR="00CA7863" w:rsidRPr="00A1530F">
        <w:rPr>
          <w:spacing w:val="-15"/>
        </w:rPr>
        <w:t xml:space="preserve"> </w:t>
      </w:r>
      <w:r w:rsidR="00CA7863" w:rsidRPr="00A1530F">
        <w:t>позицию,</w:t>
      </w:r>
      <w:r w:rsidR="00CA7863" w:rsidRPr="00A1530F">
        <w:rPr>
          <w:spacing w:val="-67"/>
        </w:rPr>
        <w:t xml:space="preserve"> </w:t>
      </w:r>
      <w:r w:rsidR="00CA7863" w:rsidRPr="00A1530F">
        <w:t>инициативность,</w:t>
      </w:r>
      <w:r w:rsidR="00CA7863" w:rsidRPr="00A1530F">
        <w:rPr>
          <w:spacing w:val="1"/>
        </w:rPr>
        <w:t xml:space="preserve"> </w:t>
      </w:r>
      <w:r w:rsidR="00CA7863" w:rsidRPr="00A1530F">
        <w:t>максимально</w:t>
      </w:r>
      <w:r w:rsidR="00CA7863" w:rsidRPr="00A1530F">
        <w:rPr>
          <w:spacing w:val="1"/>
        </w:rPr>
        <w:t xml:space="preserve"> </w:t>
      </w:r>
      <w:r w:rsidR="00CA7863" w:rsidRPr="00A1530F">
        <w:t>вовлекать</w:t>
      </w:r>
      <w:r w:rsidR="00CA7863" w:rsidRPr="00A1530F">
        <w:rPr>
          <w:spacing w:val="1"/>
        </w:rPr>
        <w:t xml:space="preserve"> </w:t>
      </w:r>
      <w:r w:rsidR="00CA7863" w:rsidRPr="00A1530F">
        <w:t>их</w:t>
      </w:r>
      <w:r w:rsidR="00CA7863" w:rsidRPr="00A1530F">
        <w:rPr>
          <w:spacing w:val="1"/>
        </w:rPr>
        <w:t xml:space="preserve"> </w:t>
      </w:r>
      <w:r w:rsidR="00CA7863" w:rsidRPr="00A1530F">
        <w:t>в</w:t>
      </w:r>
      <w:r w:rsidR="00CA7863" w:rsidRPr="00A1530F">
        <w:rPr>
          <w:spacing w:val="1"/>
        </w:rPr>
        <w:t xml:space="preserve"> </w:t>
      </w:r>
      <w:r w:rsidR="00CA7863" w:rsidRPr="00A1530F">
        <w:t>совместную</w:t>
      </w:r>
      <w:r w:rsidR="00CA7863" w:rsidRPr="00A1530F">
        <w:rPr>
          <w:spacing w:val="1"/>
        </w:rPr>
        <w:t xml:space="preserve"> </w:t>
      </w:r>
      <w:r w:rsidR="00CA7863" w:rsidRPr="00A1530F">
        <w:t>деятельность</w:t>
      </w:r>
      <w:r w:rsidR="00CA7863" w:rsidRPr="00A1530F">
        <w:rPr>
          <w:spacing w:val="1"/>
        </w:rPr>
        <w:t xml:space="preserve"> </w:t>
      </w:r>
      <w:r w:rsidR="00CA7863" w:rsidRPr="00A1530F">
        <w:t>в</w:t>
      </w:r>
      <w:r w:rsidR="00CA7863" w:rsidRPr="00A1530F">
        <w:rPr>
          <w:spacing w:val="-67"/>
        </w:rPr>
        <w:t xml:space="preserve"> </w:t>
      </w:r>
      <w:r w:rsidR="00CA7863" w:rsidRPr="00A1530F">
        <w:t xml:space="preserve">воспитательных целях. </w:t>
      </w:r>
    </w:p>
    <w:p w:rsidR="00CA7863" w:rsidRPr="00A1530F" w:rsidRDefault="00CA7863" w:rsidP="00A1530F">
      <w:pPr>
        <w:pStyle w:val="a4"/>
        <w:tabs>
          <w:tab w:val="left" w:pos="2424"/>
          <w:tab w:val="left" w:pos="4343"/>
          <w:tab w:val="left" w:pos="6482"/>
          <w:tab w:val="left" w:pos="8046"/>
        </w:tabs>
        <w:spacing w:line="360" w:lineRule="auto"/>
        <w:ind w:left="0" w:firstLine="720"/>
      </w:pPr>
      <w:r w:rsidRPr="00A1530F">
        <w:t>Система проявлений активной жизненной позиции и</w:t>
      </w:r>
      <w:r w:rsidRPr="00A1530F">
        <w:rPr>
          <w:spacing w:val="1"/>
        </w:rPr>
        <w:t xml:space="preserve"> </w:t>
      </w:r>
      <w:r w:rsidRPr="00A1530F">
        <w:t>поощрения</w:t>
      </w:r>
      <w:r w:rsidRPr="00A1530F">
        <w:rPr>
          <w:spacing w:val="-2"/>
        </w:rPr>
        <w:t xml:space="preserve"> </w:t>
      </w:r>
      <w:r w:rsidRPr="00A1530F">
        <w:t>социальной</w:t>
      </w:r>
      <w:r w:rsidRPr="00A1530F">
        <w:rPr>
          <w:spacing w:val="-4"/>
        </w:rPr>
        <w:t xml:space="preserve"> </w:t>
      </w:r>
      <w:r w:rsidRPr="00A1530F">
        <w:t>успешности</w:t>
      </w:r>
      <w:r w:rsidRPr="00A1530F">
        <w:rPr>
          <w:spacing w:val="-4"/>
        </w:rPr>
        <w:t xml:space="preserve"> </w:t>
      </w:r>
      <w:r w:rsidRPr="00A1530F">
        <w:t>обучающихся</w:t>
      </w:r>
      <w:r w:rsidRPr="00A1530F">
        <w:rPr>
          <w:spacing w:val="-2"/>
        </w:rPr>
        <w:t xml:space="preserve"> </w:t>
      </w:r>
      <w:r w:rsidRPr="00A1530F">
        <w:t>строится</w:t>
      </w:r>
      <w:r w:rsidRPr="00A1530F">
        <w:rPr>
          <w:spacing w:val="-2"/>
        </w:rPr>
        <w:t xml:space="preserve"> </w:t>
      </w:r>
      <w:r w:rsidRPr="00A1530F">
        <w:t>на</w:t>
      </w:r>
      <w:r w:rsidRPr="00A1530F">
        <w:rPr>
          <w:spacing w:val="-2"/>
        </w:rPr>
        <w:t xml:space="preserve"> </w:t>
      </w:r>
      <w:r w:rsidRPr="00A1530F">
        <w:t>принципах: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публичности,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открытости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поощрений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(информирование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всех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награждении,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проведение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награждений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присутствии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значительного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числа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обучающихся);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соответствия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артефактов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процедур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награждения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укладу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жизни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школы,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качеству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воспитывающей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среды,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специфической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символике,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выработанной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существующей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в</w:t>
      </w:r>
      <w:r w:rsidRPr="00A1530F">
        <w:rPr>
          <w:spacing w:val="2"/>
          <w:sz w:val="28"/>
          <w:szCs w:val="28"/>
        </w:rPr>
        <w:t xml:space="preserve"> </w:t>
      </w:r>
      <w:r w:rsidRPr="00A1530F">
        <w:rPr>
          <w:sz w:val="28"/>
          <w:szCs w:val="28"/>
        </w:rPr>
        <w:t>укладе</w:t>
      </w:r>
      <w:r w:rsidRPr="00A1530F">
        <w:rPr>
          <w:spacing w:val="4"/>
          <w:sz w:val="28"/>
          <w:szCs w:val="28"/>
        </w:rPr>
        <w:t xml:space="preserve"> </w:t>
      </w:r>
      <w:r w:rsidRPr="00A1530F">
        <w:rPr>
          <w:sz w:val="28"/>
          <w:szCs w:val="28"/>
        </w:rPr>
        <w:t>школы;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прозрачности</w:t>
      </w:r>
      <w:r w:rsidRPr="00A1530F">
        <w:rPr>
          <w:spacing w:val="-6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правил</w:t>
      </w:r>
      <w:r w:rsidRPr="00A1530F">
        <w:rPr>
          <w:spacing w:val="-6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поощрения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(наличие</w:t>
      </w:r>
      <w:r w:rsidRPr="00A1530F">
        <w:rPr>
          <w:spacing w:val="-10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положения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о</w:t>
      </w:r>
      <w:r w:rsidRPr="00A1530F">
        <w:rPr>
          <w:spacing w:val="-11"/>
          <w:sz w:val="28"/>
          <w:szCs w:val="28"/>
        </w:rPr>
        <w:t xml:space="preserve"> </w:t>
      </w:r>
      <w:r w:rsidRPr="00A1530F">
        <w:rPr>
          <w:sz w:val="28"/>
          <w:szCs w:val="28"/>
        </w:rPr>
        <w:t>награждениях,</w:t>
      </w:r>
      <w:r w:rsidRPr="00A1530F">
        <w:rPr>
          <w:spacing w:val="-67"/>
          <w:sz w:val="28"/>
          <w:szCs w:val="28"/>
        </w:rPr>
        <w:t xml:space="preserve"> </w:t>
      </w:r>
      <w:r w:rsidRPr="00A1530F">
        <w:rPr>
          <w:sz w:val="28"/>
          <w:szCs w:val="28"/>
        </w:rPr>
        <w:t>неукоснительное следование порядку, зафиксированному в этом документе,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соблюдение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справедливости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при</w:t>
      </w:r>
      <w:r w:rsidRPr="00A1530F">
        <w:rPr>
          <w:spacing w:val="4"/>
          <w:sz w:val="28"/>
          <w:szCs w:val="28"/>
        </w:rPr>
        <w:t xml:space="preserve"> </w:t>
      </w:r>
      <w:r w:rsidRPr="00A1530F">
        <w:rPr>
          <w:sz w:val="28"/>
          <w:szCs w:val="28"/>
        </w:rPr>
        <w:t>выдвижении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кандидатур);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регулировании частоты награждений (недопущение избыточности в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поощрениях,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чрезмерно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большие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группы поощряемых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т.</w:t>
      </w:r>
      <w:r w:rsidRPr="00A1530F">
        <w:rPr>
          <w:spacing w:val="3"/>
          <w:sz w:val="28"/>
          <w:szCs w:val="28"/>
        </w:rPr>
        <w:t xml:space="preserve"> </w:t>
      </w:r>
      <w:r w:rsidRPr="00A1530F">
        <w:rPr>
          <w:sz w:val="28"/>
          <w:szCs w:val="28"/>
        </w:rPr>
        <w:t>п.);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сочетании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индивидуального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коллективного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поощрения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(использование индивидуальных и коллективных наград дает возможность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стимулировать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как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индивидуальную,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так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коллективную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активность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преодолевать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межличностные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противоречия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между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обучающимися,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получившими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не получившими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награду);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lastRenderedPageBreak/>
        <w:t>привлечении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к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участию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системе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поощрений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на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всех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стадиях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родителей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(законных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представителей)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представителей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родительского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сообщества,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самих</w:t>
      </w:r>
      <w:r w:rsidRPr="00A1530F">
        <w:rPr>
          <w:spacing w:val="-5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обучающихся, их</w:t>
      </w:r>
      <w:r w:rsidRPr="00A1530F">
        <w:rPr>
          <w:spacing w:val="-5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представителей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(с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учетом</w:t>
      </w:r>
      <w:r w:rsidRPr="00A1530F">
        <w:rPr>
          <w:spacing w:val="-68"/>
          <w:sz w:val="28"/>
          <w:szCs w:val="28"/>
        </w:rPr>
        <w:t xml:space="preserve"> </w:t>
      </w:r>
      <w:r w:rsidRPr="00A1530F">
        <w:rPr>
          <w:sz w:val="28"/>
          <w:szCs w:val="28"/>
        </w:rPr>
        <w:t>наличия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ученического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самоуправления),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сторонние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организации,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их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статусных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представителей;</w:t>
      </w:r>
    </w:p>
    <w:p w:rsidR="00CA7863" w:rsidRPr="00A1530F" w:rsidRDefault="00CA7863" w:rsidP="00A1530F">
      <w:pPr>
        <w:pStyle w:val="a5"/>
        <w:numPr>
          <w:ilvl w:val="0"/>
          <w:numId w:val="38"/>
        </w:numPr>
        <w:tabs>
          <w:tab w:val="left" w:pos="1391"/>
        </w:tabs>
        <w:autoSpaceDE w:val="0"/>
        <w:autoSpaceDN w:val="0"/>
        <w:spacing w:line="360" w:lineRule="auto"/>
        <w:rPr>
          <w:sz w:val="28"/>
          <w:szCs w:val="28"/>
        </w:rPr>
      </w:pPr>
      <w:r w:rsidRPr="00A1530F">
        <w:rPr>
          <w:sz w:val="28"/>
          <w:szCs w:val="28"/>
        </w:rPr>
        <w:t>дифференцированности поощрений (наличие уровней и типов наград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позволяет</w:t>
      </w:r>
      <w:r w:rsidRPr="00A1530F">
        <w:rPr>
          <w:spacing w:val="-4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продлить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стимулирующее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действие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системы поощрения).</w:t>
      </w:r>
      <w:r w:rsidR="0041318C" w:rsidRPr="00A1530F">
        <w:rPr>
          <w:sz w:val="28"/>
          <w:szCs w:val="28"/>
        </w:rPr>
        <w:t xml:space="preserve"> </w:t>
      </w:r>
      <w:r w:rsidRPr="00A1530F">
        <w:rPr>
          <w:sz w:val="28"/>
          <w:szCs w:val="28"/>
        </w:rPr>
        <w:t>Формы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поощрения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проявлений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активной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жизненной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позиции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обучающихся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социальной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успешности: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индивидуальные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и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групповые</w:t>
      </w:r>
      <w:r w:rsidRPr="00A1530F">
        <w:rPr>
          <w:spacing w:val="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портфолио,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рейтинги,</w:t>
      </w:r>
      <w:r w:rsidRPr="00A1530F">
        <w:rPr>
          <w:spacing w:val="-2"/>
          <w:sz w:val="28"/>
          <w:szCs w:val="28"/>
        </w:rPr>
        <w:t xml:space="preserve"> </w:t>
      </w:r>
      <w:r w:rsidRPr="00A1530F">
        <w:rPr>
          <w:sz w:val="28"/>
          <w:szCs w:val="28"/>
        </w:rPr>
        <w:t>благотворительная</w:t>
      </w:r>
      <w:r w:rsidRPr="00A1530F">
        <w:rPr>
          <w:spacing w:val="-1"/>
          <w:sz w:val="28"/>
          <w:szCs w:val="28"/>
        </w:rPr>
        <w:t xml:space="preserve"> </w:t>
      </w:r>
      <w:r w:rsidRPr="00A1530F">
        <w:rPr>
          <w:sz w:val="28"/>
          <w:szCs w:val="28"/>
        </w:rPr>
        <w:t>поддержка.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Ведение портфолио — деятельность обучающих при её организации и</w:t>
      </w:r>
      <w:r w:rsidRPr="00A1530F">
        <w:rPr>
          <w:spacing w:val="1"/>
        </w:rPr>
        <w:t xml:space="preserve"> </w:t>
      </w:r>
      <w:r w:rsidRPr="00A1530F">
        <w:t>регулярном поощрении классными руководителями, поддержке родителями</w:t>
      </w:r>
      <w:r w:rsidRPr="00A1530F">
        <w:rPr>
          <w:spacing w:val="1"/>
        </w:rPr>
        <w:t xml:space="preserve"> </w:t>
      </w:r>
      <w:r w:rsidRPr="00A1530F">
        <w:t>(законными</w:t>
      </w:r>
      <w:r w:rsidRPr="00A1530F">
        <w:rPr>
          <w:spacing w:val="1"/>
        </w:rPr>
        <w:t xml:space="preserve"> </w:t>
      </w:r>
      <w:r w:rsidRPr="00A1530F">
        <w:t>представителями)</w:t>
      </w:r>
      <w:r w:rsidRPr="00A1530F">
        <w:rPr>
          <w:spacing w:val="1"/>
        </w:rPr>
        <w:t xml:space="preserve"> </w:t>
      </w:r>
      <w:r w:rsidRPr="00A1530F">
        <w:t>по</w:t>
      </w:r>
      <w:r w:rsidRPr="00A1530F">
        <w:rPr>
          <w:spacing w:val="1"/>
        </w:rPr>
        <w:t xml:space="preserve"> </w:t>
      </w:r>
      <w:r w:rsidRPr="00A1530F">
        <w:t>собиранию</w:t>
      </w:r>
      <w:r w:rsidRPr="00A1530F">
        <w:rPr>
          <w:spacing w:val="1"/>
        </w:rPr>
        <w:t xml:space="preserve"> </w:t>
      </w:r>
      <w:r w:rsidRPr="00A1530F">
        <w:t>(накоплению)</w:t>
      </w:r>
      <w:r w:rsidRPr="00A1530F">
        <w:rPr>
          <w:spacing w:val="1"/>
        </w:rPr>
        <w:t xml:space="preserve"> </w:t>
      </w:r>
      <w:r w:rsidRPr="00A1530F">
        <w:t>артефактов,</w:t>
      </w:r>
      <w:r w:rsidRPr="00A1530F">
        <w:rPr>
          <w:spacing w:val="-67"/>
        </w:rPr>
        <w:t xml:space="preserve"> </w:t>
      </w:r>
      <w:r w:rsidRPr="00A1530F">
        <w:t>фиксирующих</w:t>
      </w:r>
      <w:r w:rsidRPr="00A1530F">
        <w:rPr>
          <w:spacing w:val="-2"/>
        </w:rPr>
        <w:t xml:space="preserve"> </w:t>
      </w:r>
      <w:r w:rsidRPr="00A1530F">
        <w:t>и</w:t>
      </w:r>
      <w:r w:rsidRPr="00A1530F">
        <w:rPr>
          <w:spacing w:val="-2"/>
        </w:rPr>
        <w:t xml:space="preserve"> </w:t>
      </w:r>
      <w:r w:rsidRPr="00A1530F">
        <w:t>символизирующих</w:t>
      </w:r>
      <w:r w:rsidRPr="00A1530F">
        <w:rPr>
          <w:spacing w:val="-2"/>
        </w:rPr>
        <w:t xml:space="preserve"> </w:t>
      </w:r>
      <w:r w:rsidRPr="00A1530F">
        <w:t>достижения</w:t>
      </w:r>
      <w:r w:rsidRPr="00A1530F">
        <w:rPr>
          <w:spacing w:val="1"/>
        </w:rPr>
        <w:t xml:space="preserve"> </w:t>
      </w:r>
      <w:r w:rsidRPr="00A1530F">
        <w:t>обучающегося.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Портфолио</w:t>
      </w:r>
      <w:r w:rsidRPr="00A1530F">
        <w:rPr>
          <w:spacing w:val="1"/>
        </w:rPr>
        <w:t xml:space="preserve"> </w:t>
      </w:r>
      <w:r w:rsidRPr="00A1530F">
        <w:t>может</w:t>
      </w:r>
      <w:r w:rsidRPr="00A1530F">
        <w:rPr>
          <w:spacing w:val="1"/>
        </w:rPr>
        <w:t xml:space="preserve"> </w:t>
      </w:r>
      <w:r w:rsidRPr="00A1530F">
        <w:t>включать</w:t>
      </w:r>
      <w:r w:rsidRPr="00A1530F">
        <w:rPr>
          <w:spacing w:val="1"/>
        </w:rPr>
        <w:t xml:space="preserve"> </w:t>
      </w:r>
      <w:r w:rsidRPr="00A1530F">
        <w:t>артефакты</w:t>
      </w:r>
      <w:r w:rsidRPr="00A1530F">
        <w:rPr>
          <w:spacing w:val="1"/>
        </w:rPr>
        <w:t xml:space="preserve"> </w:t>
      </w:r>
      <w:r w:rsidRPr="00A1530F">
        <w:t>признания</w:t>
      </w:r>
      <w:r w:rsidRPr="00A1530F">
        <w:rPr>
          <w:spacing w:val="1"/>
        </w:rPr>
        <w:t xml:space="preserve"> </w:t>
      </w:r>
      <w:r w:rsidRPr="00A1530F">
        <w:t>личностных</w:t>
      </w:r>
      <w:r w:rsidRPr="00A1530F">
        <w:rPr>
          <w:spacing w:val="-67"/>
        </w:rPr>
        <w:t xml:space="preserve"> </w:t>
      </w:r>
      <w:r w:rsidRPr="00A1530F">
        <w:t>достижений,</w:t>
      </w:r>
      <w:r w:rsidRPr="00A1530F">
        <w:rPr>
          <w:spacing w:val="1"/>
        </w:rPr>
        <w:t xml:space="preserve"> </w:t>
      </w:r>
      <w:r w:rsidRPr="00A1530F">
        <w:t>достижений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группе,</w:t>
      </w:r>
      <w:r w:rsidRPr="00A1530F">
        <w:rPr>
          <w:spacing w:val="1"/>
        </w:rPr>
        <w:t xml:space="preserve"> </w:t>
      </w:r>
      <w:r w:rsidRPr="00A1530F">
        <w:t>участия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деятельности</w:t>
      </w:r>
      <w:r w:rsidRPr="00A1530F">
        <w:rPr>
          <w:spacing w:val="1"/>
        </w:rPr>
        <w:t xml:space="preserve"> </w:t>
      </w:r>
      <w:r w:rsidRPr="00A1530F">
        <w:t>(грамоты,</w:t>
      </w:r>
      <w:r w:rsidRPr="00A1530F">
        <w:rPr>
          <w:spacing w:val="-67"/>
        </w:rPr>
        <w:t xml:space="preserve"> </w:t>
      </w:r>
      <w:r w:rsidRPr="00A1530F">
        <w:t>поощрительные</w:t>
      </w:r>
      <w:r w:rsidRPr="00A1530F">
        <w:rPr>
          <w:spacing w:val="1"/>
        </w:rPr>
        <w:t xml:space="preserve"> </w:t>
      </w:r>
      <w:r w:rsidRPr="00A1530F">
        <w:t>письма,</w:t>
      </w:r>
      <w:r w:rsidRPr="00A1530F">
        <w:rPr>
          <w:spacing w:val="1"/>
        </w:rPr>
        <w:t xml:space="preserve"> </w:t>
      </w:r>
      <w:r w:rsidRPr="00A1530F">
        <w:t>фотографии</w:t>
      </w:r>
      <w:r w:rsidRPr="00A1530F">
        <w:rPr>
          <w:spacing w:val="1"/>
        </w:rPr>
        <w:t xml:space="preserve"> </w:t>
      </w:r>
      <w:r w:rsidRPr="00A1530F">
        <w:t>призов,</w:t>
      </w:r>
      <w:r w:rsidRPr="00A1530F">
        <w:rPr>
          <w:spacing w:val="1"/>
        </w:rPr>
        <w:t xml:space="preserve"> </w:t>
      </w:r>
      <w:r w:rsidRPr="00A1530F">
        <w:t>фото</w:t>
      </w:r>
      <w:r w:rsidRPr="00A1530F">
        <w:rPr>
          <w:spacing w:val="1"/>
        </w:rPr>
        <w:t xml:space="preserve"> </w:t>
      </w:r>
      <w:r w:rsidRPr="00A1530F">
        <w:t>изделий,</w:t>
      </w:r>
      <w:r w:rsidRPr="00A1530F">
        <w:rPr>
          <w:spacing w:val="1"/>
        </w:rPr>
        <w:t xml:space="preserve"> </w:t>
      </w:r>
      <w:r w:rsidRPr="00A1530F">
        <w:t>работ</w:t>
      </w:r>
      <w:r w:rsidRPr="00A1530F">
        <w:rPr>
          <w:spacing w:val="1"/>
        </w:rPr>
        <w:t xml:space="preserve"> </w:t>
      </w:r>
      <w:r w:rsidRPr="00A1530F">
        <w:t>и</w:t>
      </w:r>
      <w:r w:rsidRPr="00A1530F">
        <w:rPr>
          <w:spacing w:val="1"/>
        </w:rPr>
        <w:t xml:space="preserve"> </w:t>
      </w:r>
      <w:r w:rsidRPr="00A1530F">
        <w:t>др.,</w:t>
      </w:r>
      <w:r w:rsidRPr="00A1530F">
        <w:rPr>
          <w:spacing w:val="1"/>
        </w:rPr>
        <w:t xml:space="preserve"> </w:t>
      </w:r>
      <w:r w:rsidRPr="00A1530F">
        <w:t>участвовавших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конкурсах</w:t>
      </w:r>
      <w:r w:rsidRPr="00A1530F">
        <w:rPr>
          <w:spacing w:val="1"/>
        </w:rPr>
        <w:t xml:space="preserve"> </w:t>
      </w:r>
      <w:r w:rsidRPr="00A1530F">
        <w:t>и</w:t>
      </w:r>
      <w:r w:rsidRPr="00A1530F">
        <w:rPr>
          <w:spacing w:val="1"/>
        </w:rPr>
        <w:t xml:space="preserve"> </w:t>
      </w:r>
      <w:r w:rsidRPr="00A1530F">
        <w:t>т. д.).</w:t>
      </w:r>
      <w:r w:rsidRPr="00A1530F">
        <w:rPr>
          <w:spacing w:val="1"/>
        </w:rPr>
        <w:t xml:space="preserve"> </w:t>
      </w:r>
      <w:r w:rsidRPr="00A1530F">
        <w:t>Кроме</w:t>
      </w:r>
      <w:r w:rsidRPr="00A1530F">
        <w:rPr>
          <w:spacing w:val="1"/>
        </w:rPr>
        <w:t xml:space="preserve"> </w:t>
      </w:r>
      <w:r w:rsidRPr="00A1530F">
        <w:t>индивидуального</w:t>
      </w:r>
      <w:r w:rsidRPr="00A1530F">
        <w:rPr>
          <w:spacing w:val="1"/>
        </w:rPr>
        <w:t xml:space="preserve"> </w:t>
      </w:r>
      <w:r w:rsidRPr="00A1530F">
        <w:t>портфолио</w:t>
      </w:r>
      <w:r w:rsidRPr="00A1530F">
        <w:rPr>
          <w:spacing w:val="1"/>
        </w:rPr>
        <w:t xml:space="preserve"> </w:t>
      </w:r>
      <w:r w:rsidRPr="00A1530F">
        <w:t>возможно</w:t>
      </w:r>
      <w:r w:rsidRPr="00A1530F">
        <w:rPr>
          <w:spacing w:val="-2"/>
        </w:rPr>
        <w:t xml:space="preserve"> </w:t>
      </w:r>
      <w:r w:rsidRPr="00A1530F">
        <w:t>ведение портфолио класса.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Рейтинг — размещение обучающихся или групп в последовательности,</w:t>
      </w:r>
      <w:r w:rsidRPr="00A1530F">
        <w:rPr>
          <w:spacing w:val="-67"/>
        </w:rPr>
        <w:t xml:space="preserve"> </w:t>
      </w:r>
      <w:r w:rsidRPr="00A1530F">
        <w:t>определяемой</w:t>
      </w:r>
      <w:r w:rsidRPr="00A1530F">
        <w:rPr>
          <w:spacing w:val="-1"/>
        </w:rPr>
        <w:t xml:space="preserve"> </w:t>
      </w:r>
      <w:r w:rsidRPr="00A1530F">
        <w:t>их</w:t>
      </w:r>
      <w:r w:rsidRPr="00A1530F">
        <w:rPr>
          <w:spacing w:val="-1"/>
        </w:rPr>
        <w:t xml:space="preserve"> </w:t>
      </w:r>
      <w:r w:rsidRPr="00A1530F">
        <w:t>успешностью,</w:t>
      </w:r>
      <w:r w:rsidRPr="00A1530F">
        <w:rPr>
          <w:spacing w:val="-1"/>
        </w:rPr>
        <w:t xml:space="preserve"> </w:t>
      </w:r>
      <w:r w:rsidRPr="00A1530F">
        <w:t>достижениями</w:t>
      </w:r>
      <w:r w:rsidRPr="00A1530F">
        <w:rPr>
          <w:spacing w:val="-1"/>
        </w:rPr>
        <w:t xml:space="preserve"> </w:t>
      </w:r>
      <w:r w:rsidRPr="00A1530F">
        <w:t>в</w:t>
      </w:r>
      <w:r w:rsidRPr="00A1530F">
        <w:rPr>
          <w:spacing w:val="-2"/>
        </w:rPr>
        <w:t xml:space="preserve"> </w:t>
      </w:r>
      <w:r w:rsidRPr="00A1530F">
        <w:t>чем-либо.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Благотворительная</w:t>
      </w:r>
      <w:r w:rsidRPr="00A1530F">
        <w:rPr>
          <w:spacing w:val="1"/>
        </w:rPr>
        <w:t xml:space="preserve"> </w:t>
      </w:r>
      <w:r w:rsidRPr="00A1530F">
        <w:t>поддержка</w:t>
      </w:r>
      <w:r w:rsidRPr="00A1530F">
        <w:rPr>
          <w:spacing w:val="1"/>
        </w:rPr>
        <w:t xml:space="preserve"> </w:t>
      </w:r>
      <w:r w:rsidRPr="00A1530F">
        <w:t>обучающихся,</w:t>
      </w:r>
      <w:r w:rsidRPr="00A1530F">
        <w:rPr>
          <w:spacing w:val="1"/>
        </w:rPr>
        <w:t xml:space="preserve"> </w:t>
      </w:r>
      <w:r w:rsidRPr="00A1530F">
        <w:t>групп</w:t>
      </w:r>
      <w:r w:rsidRPr="00A1530F">
        <w:rPr>
          <w:spacing w:val="1"/>
        </w:rPr>
        <w:t xml:space="preserve"> </w:t>
      </w:r>
      <w:r w:rsidRPr="00A1530F">
        <w:t>обучающихся</w:t>
      </w:r>
      <w:r w:rsidRPr="00A1530F">
        <w:rPr>
          <w:spacing w:val="1"/>
        </w:rPr>
        <w:t xml:space="preserve"> </w:t>
      </w:r>
      <w:r w:rsidRPr="00A1530F">
        <w:t>(классов и др.) может заключаться в материальной поддержке проведения в</w:t>
      </w:r>
      <w:r w:rsidRPr="00A1530F">
        <w:rPr>
          <w:spacing w:val="1"/>
        </w:rPr>
        <w:t xml:space="preserve"> </w:t>
      </w:r>
      <w:r w:rsidRPr="00A1530F">
        <w:t>школе</w:t>
      </w:r>
      <w:r w:rsidRPr="00A1530F">
        <w:rPr>
          <w:spacing w:val="1"/>
        </w:rPr>
        <w:t xml:space="preserve"> </w:t>
      </w:r>
      <w:r w:rsidRPr="00A1530F">
        <w:t>воспитательных</w:t>
      </w:r>
      <w:r w:rsidRPr="00A1530F">
        <w:rPr>
          <w:spacing w:val="1"/>
        </w:rPr>
        <w:t xml:space="preserve"> </w:t>
      </w:r>
      <w:r w:rsidRPr="00A1530F">
        <w:t>дел,</w:t>
      </w:r>
      <w:r w:rsidRPr="00A1530F">
        <w:rPr>
          <w:spacing w:val="1"/>
        </w:rPr>
        <w:t xml:space="preserve"> </w:t>
      </w:r>
      <w:r w:rsidRPr="00A1530F">
        <w:t>мероприятий,</w:t>
      </w:r>
      <w:r w:rsidRPr="00A1530F">
        <w:rPr>
          <w:spacing w:val="1"/>
        </w:rPr>
        <w:t xml:space="preserve"> </w:t>
      </w:r>
      <w:r w:rsidRPr="00A1530F">
        <w:t>проведения</w:t>
      </w:r>
      <w:r w:rsidRPr="00A1530F">
        <w:rPr>
          <w:spacing w:val="1"/>
        </w:rPr>
        <w:t xml:space="preserve"> </w:t>
      </w:r>
      <w:r w:rsidRPr="00A1530F">
        <w:t>внешкольных</w:t>
      </w:r>
      <w:r w:rsidRPr="00A1530F">
        <w:rPr>
          <w:spacing w:val="1"/>
        </w:rPr>
        <w:t xml:space="preserve"> </w:t>
      </w:r>
      <w:r w:rsidRPr="00A1530F">
        <w:t>мероприятий,</w:t>
      </w:r>
      <w:r w:rsidRPr="00A1530F">
        <w:rPr>
          <w:spacing w:val="1"/>
        </w:rPr>
        <w:t xml:space="preserve"> </w:t>
      </w:r>
      <w:r w:rsidRPr="00A1530F">
        <w:t>различных</w:t>
      </w:r>
      <w:r w:rsidRPr="00A1530F">
        <w:rPr>
          <w:spacing w:val="1"/>
        </w:rPr>
        <w:t xml:space="preserve"> </w:t>
      </w:r>
      <w:r w:rsidRPr="00A1530F">
        <w:t>форм</w:t>
      </w:r>
      <w:r w:rsidRPr="00A1530F">
        <w:rPr>
          <w:spacing w:val="1"/>
        </w:rPr>
        <w:t xml:space="preserve"> </w:t>
      </w:r>
      <w:r w:rsidRPr="00A1530F">
        <w:t>совместной</w:t>
      </w:r>
      <w:r w:rsidRPr="00A1530F">
        <w:rPr>
          <w:spacing w:val="1"/>
        </w:rPr>
        <w:t xml:space="preserve"> </w:t>
      </w:r>
      <w:r w:rsidRPr="00A1530F">
        <w:t>деятельности</w:t>
      </w:r>
      <w:r w:rsidRPr="00A1530F">
        <w:rPr>
          <w:spacing w:val="1"/>
        </w:rPr>
        <w:t xml:space="preserve"> </w:t>
      </w:r>
      <w:r w:rsidRPr="00A1530F">
        <w:t>воспитательной</w:t>
      </w:r>
      <w:r w:rsidRPr="00A1530F">
        <w:rPr>
          <w:spacing w:val="1"/>
        </w:rPr>
        <w:t xml:space="preserve"> </w:t>
      </w:r>
      <w:r w:rsidRPr="00A1530F">
        <w:t>направленности,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индивидуальной</w:t>
      </w:r>
      <w:r w:rsidRPr="00A1530F">
        <w:rPr>
          <w:spacing w:val="1"/>
        </w:rPr>
        <w:t xml:space="preserve"> </w:t>
      </w:r>
      <w:r w:rsidRPr="00A1530F">
        <w:t>поддержке</w:t>
      </w:r>
      <w:r w:rsidRPr="00A1530F">
        <w:rPr>
          <w:spacing w:val="1"/>
        </w:rPr>
        <w:t xml:space="preserve"> </w:t>
      </w:r>
      <w:r w:rsidRPr="00A1530F">
        <w:t>нуждающихся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помощи</w:t>
      </w:r>
      <w:r w:rsidRPr="00A1530F">
        <w:rPr>
          <w:spacing w:val="1"/>
        </w:rPr>
        <w:t xml:space="preserve"> </w:t>
      </w:r>
      <w:r w:rsidRPr="00A1530F">
        <w:t>обучающихся,</w:t>
      </w:r>
      <w:r w:rsidRPr="00A1530F">
        <w:rPr>
          <w:spacing w:val="-1"/>
        </w:rPr>
        <w:t xml:space="preserve"> </w:t>
      </w:r>
      <w:r w:rsidRPr="00A1530F">
        <w:t>семей, педагогических</w:t>
      </w:r>
      <w:r w:rsidRPr="00A1530F">
        <w:rPr>
          <w:spacing w:val="-2"/>
        </w:rPr>
        <w:t xml:space="preserve"> </w:t>
      </w:r>
      <w:r w:rsidRPr="00A1530F">
        <w:t>работников.</w:t>
      </w:r>
    </w:p>
    <w:p w:rsidR="00CA7863" w:rsidRPr="00A1530F" w:rsidRDefault="00CA7863" w:rsidP="00A1530F">
      <w:pPr>
        <w:pStyle w:val="a4"/>
        <w:spacing w:line="360" w:lineRule="auto"/>
        <w:ind w:left="0" w:firstLine="720"/>
      </w:pPr>
      <w:r w:rsidRPr="00A1530F">
        <w:t>Благотворительная</w:t>
      </w:r>
      <w:r w:rsidRPr="00A1530F">
        <w:rPr>
          <w:spacing w:val="1"/>
        </w:rPr>
        <w:t xml:space="preserve"> </w:t>
      </w:r>
      <w:r w:rsidRPr="00A1530F">
        <w:t>поддержка</w:t>
      </w:r>
      <w:r w:rsidRPr="00A1530F">
        <w:rPr>
          <w:spacing w:val="1"/>
        </w:rPr>
        <w:t xml:space="preserve"> </w:t>
      </w:r>
      <w:r w:rsidRPr="00A1530F">
        <w:t>обучающихся,</w:t>
      </w:r>
      <w:r w:rsidRPr="00A1530F">
        <w:rPr>
          <w:spacing w:val="1"/>
        </w:rPr>
        <w:t xml:space="preserve"> </w:t>
      </w:r>
      <w:r w:rsidRPr="00A1530F">
        <w:t>групп</w:t>
      </w:r>
      <w:r w:rsidRPr="00A1530F">
        <w:rPr>
          <w:spacing w:val="1"/>
        </w:rPr>
        <w:t xml:space="preserve"> </w:t>
      </w:r>
      <w:r w:rsidRPr="00A1530F">
        <w:t>обучающихся</w:t>
      </w:r>
      <w:r w:rsidRPr="00A1530F">
        <w:rPr>
          <w:spacing w:val="1"/>
        </w:rPr>
        <w:t xml:space="preserve"> </w:t>
      </w:r>
      <w:r w:rsidRPr="00A1530F">
        <w:lastRenderedPageBreak/>
        <w:t>(классов</w:t>
      </w:r>
      <w:r w:rsidRPr="00A1530F">
        <w:rPr>
          <w:spacing w:val="1"/>
        </w:rPr>
        <w:t xml:space="preserve"> </w:t>
      </w:r>
      <w:r w:rsidRPr="00A1530F">
        <w:t>и</w:t>
      </w:r>
      <w:r w:rsidRPr="00A1530F">
        <w:rPr>
          <w:spacing w:val="1"/>
        </w:rPr>
        <w:t xml:space="preserve"> </w:t>
      </w:r>
      <w:r w:rsidRPr="00A1530F">
        <w:t>др.)</w:t>
      </w:r>
      <w:r w:rsidRPr="00A1530F">
        <w:rPr>
          <w:spacing w:val="1"/>
        </w:rPr>
        <w:t xml:space="preserve"> </w:t>
      </w:r>
      <w:r w:rsidRPr="00A1530F">
        <w:t>производится</w:t>
      </w:r>
      <w:r w:rsidRPr="00A1530F">
        <w:rPr>
          <w:spacing w:val="1"/>
        </w:rPr>
        <w:t xml:space="preserve"> </w:t>
      </w:r>
      <w:r w:rsidRPr="00A1530F">
        <w:t>посредством</w:t>
      </w:r>
      <w:r w:rsidRPr="00A1530F">
        <w:rPr>
          <w:spacing w:val="1"/>
        </w:rPr>
        <w:t xml:space="preserve"> </w:t>
      </w:r>
      <w:r w:rsidRPr="00A1530F">
        <w:t>участия</w:t>
      </w:r>
      <w:r w:rsidRPr="00A1530F">
        <w:rPr>
          <w:spacing w:val="1"/>
        </w:rPr>
        <w:t xml:space="preserve"> </w:t>
      </w:r>
      <w:r w:rsidRPr="00A1530F">
        <w:t>обучающихся</w:t>
      </w:r>
      <w:r w:rsidRPr="00A1530F">
        <w:rPr>
          <w:spacing w:val="1"/>
        </w:rPr>
        <w:t xml:space="preserve"> </w:t>
      </w:r>
      <w:r w:rsidRPr="00A1530F">
        <w:t>и</w:t>
      </w:r>
      <w:r w:rsidRPr="00A1530F">
        <w:rPr>
          <w:spacing w:val="1"/>
        </w:rPr>
        <w:t xml:space="preserve"> </w:t>
      </w:r>
      <w:r w:rsidRPr="00A1530F">
        <w:t>их</w:t>
      </w:r>
      <w:r w:rsidRPr="00A1530F">
        <w:rPr>
          <w:spacing w:val="1"/>
        </w:rPr>
        <w:t xml:space="preserve"> </w:t>
      </w:r>
      <w:r w:rsidRPr="00A1530F">
        <w:t>родителей</w:t>
      </w:r>
      <w:r w:rsidRPr="00A1530F">
        <w:rPr>
          <w:spacing w:val="1"/>
        </w:rPr>
        <w:t xml:space="preserve"> </w:t>
      </w:r>
      <w:r w:rsidRPr="00A1530F">
        <w:t>(законных</w:t>
      </w:r>
      <w:r w:rsidRPr="00A1530F">
        <w:rPr>
          <w:spacing w:val="1"/>
        </w:rPr>
        <w:t xml:space="preserve"> </w:t>
      </w:r>
      <w:r w:rsidRPr="00A1530F">
        <w:t>представителей)</w:t>
      </w:r>
      <w:r w:rsidRPr="00A1530F">
        <w:rPr>
          <w:spacing w:val="1"/>
        </w:rPr>
        <w:t xml:space="preserve"> </w:t>
      </w:r>
      <w:r w:rsidRPr="00A1530F">
        <w:t>в</w:t>
      </w:r>
      <w:r w:rsidRPr="00A1530F">
        <w:rPr>
          <w:spacing w:val="1"/>
        </w:rPr>
        <w:t xml:space="preserve"> </w:t>
      </w:r>
      <w:r w:rsidRPr="00A1530F">
        <w:t>экологических</w:t>
      </w:r>
      <w:r w:rsidRPr="00A1530F">
        <w:rPr>
          <w:spacing w:val="1"/>
        </w:rPr>
        <w:t xml:space="preserve"> </w:t>
      </w:r>
      <w:r w:rsidRPr="00A1530F">
        <w:t>акциях</w:t>
      </w:r>
      <w:r w:rsidRPr="00A1530F">
        <w:rPr>
          <w:spacing w:val="1"/>
        </w:rPr>
        <w:t xml:space="preserve"> </w:t>
      </w:r>
      <w:r w:rsidRPr="00A1530F">
        <w:t>по</w:t>
      </w:r>
      <w:r w:rsidRPr="00A1530F">
        <w:rPr>
          <w:spacing w:val="1"/>
        </w:rPr>
        <w:t xml:space="preserve"> </w:t>
      </w:r>
      <w:r w:rsidRPr="00A1530F">
        <w:t>сбору</w:t>
      </w:r>
      <w:r w:rsidRPr="00A1530F">
        <w:rPr>
          <w:spacing w:val="1"/>
        </w:rPr>
        <w:t xml:space="preserve"> </w:t>
      </w:r>
      <w:r w:rsidRPr="00A1530F">
        <w:t>макулатуры.</w:t>
      </w:r>
    </w:p>
    <w:p w:rsidR="00CA4999" w:rsidRPr="00A1530F" w:rsidRDefault="002E5F35" w:rsidP="00A1530F">
      <w:pPr>
        <w:pStyle w:val="2"/>
        <w:numPr>
          <w:ilvl w:val="1"/>
          <w:numId w:val="30"/>
        </w:numPr>
        <w:spacing w:line="360" w:lineRule="auto"/>
        <w:rPr>
          <w:b w:val="0"/>
          <w:color w:val="000000"/>
          <w:sz w:val="28"/>
          <w:szCs w:val="28"/>
        </w:rPr>
      </w:pPr>
      <w:bookmarkStart w:id="28" w:name="_Toc178104775"/>
      <w:r w:rsidRPr="00A1530F">
        <w:rPr>
          <w:color w:val="000000"/>
          <w:sz w:val="28"/>
          <w:szCs w:val="28"/>
        </w:rPr>
        <w:t>Анализ воспитательного процесса.</w:t>
      </w:r>
      <w:bookmarkEnd w:id="27"/>
      <w:bookmarkEnd w:id="28"/>
    </w:p>
    <w:p w:rsidR="00103934" w:rsidRPr="00A1530F" w:rsidRDefault="00103934" w:rsidP="00A1530F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A1530F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41318C" w:rsidRPr="00A1530F">
        <w:rPr>
          <w:color w:val="000000"/>
          <w:sz w:val="28"/>
          <w:szCs w:val="28"/>
        </w:rPr>
        <w:t xml:space="preserve">МАОУ «СШ №43» </w:t>
      </w:r>
      <w:r w:rsidRPr="00A1530F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A1530F" w:rsidRDefault="00103934" w:rsidP="00A1530F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A1530F" w:rsidRDefault="00103934" w:rsidP="00A1530F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A1530F" w:rsidRDefault="00103934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A1530F" w:rsidRDefault="00103934" w:rsidP="00A1530F">
      <w:pPr>
        <w:widowControl/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A1530F" w:rsidRDefault="00103934" w:rsidP="00A1530F">
      <w:pPr>
        <w:widowControl/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A1530F" w:rsidRDefault="00103934" w:rsidP="00A1530F">
      <w:pPr>
        <w:widowControl/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</w:t>
      </w:r>
      <w:r w:rsidRPr="00A1530F">
        <w:rPr>
          <w:color w:val="000000"/>
          <w:sz w:val="28"/>
          <w:szCs w:val="28"/>
        </w:rPr>
        <w:lastRenderedPageBreak/>
        <w:t>содержания совместной деятельности с обучающимися, коллегами, социальными партнерами);</w:t>
      </w:r>
    </w:p>
    <w:p w:rsidR="00103934" w:rsidRPr="00A1530F" w:rsidRDefault="00103934" w:rsidP="00A1530F">
      <w:pPr>
        <w:widowControl/>
        <w:numPr>
          <w:ilvl w:val="0"/>
          <w:numId w:val="20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A1530F" w:rsidRDefault="00103934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A1530F" w:rsidRDefault="00103934" w:rsidP="00A1530F">
      <w:pPr>
        <w:widowControl/>
        <w:numPr>
          <w:ilvl w:val="0"/>
          <w:numId w:val="21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A1530F" w:rsidRDefault="00103934" w:rsidP="00A1530F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A1530F" w:rsidRDefault="00103934" w:rsidP="00A1530F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A1530F" w:rsidRDefault="00103934" w:rsidP="00A1530F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A1530F" w:rsidRDefault="00103934" w:rsidP="00A1530F">
      <w:pPr>
        <w:widowControl/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 xml:space="preserve">Результаты обсуждаются на заседании </w:t>
      </w:r>
      <w:r w:rsidR="0041318C" w:rsidRPr="00A1530F">
        <w:rPr>
          <w:color w:val="000000"/>
          <w:sz w:val="28"/>
          <w:szCs w:val="28"/>
        </w:rPr>
        <w:t xml:space="preserve">кафедры </w:t>
      </w:r>
      <w:r w:rsidRPr="00A1530F">
        <w:rPr>
          <w:color w:val="000000"/>
          <w:sz w:val="28"/>
          <w:szCs w:val="28"/>
        </w:rPr>
        <w:t>классных руководителей или педагогическом совете.</w:t>
      </w:r>
    </w:p>
    <w:p w:rsidR="00103934" w:rsidRPr="00A1530F" w:rsidRDefault="00103934" w:rsidP="00A1530F">
      <w:pPr>
        <w:spacing w:line="360" w:lineRule="auto"/>
        <w:ind w:firstLine="42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урочной деятельности;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внешкольных мероприятий;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A1530F" w:rsidRDefault="00103934" w:rsidP="00A1530F">
      <w:pPr>
        <w:widowControl/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t>школьного</w:t>
      </w:r>
      <w:r w:rsidR="0041318C" w:rsidRPr="00A1530F">
        <w:rPr>
          <w:color w:val="000000"/>
          <w:sz w:val="28"/>
          <w:szCs w:val="28"/>
        </w:rPr>
        <w:t xml:space="preserve"> медиа</w:t>
      </w:r>
      <w:r w:rsidRPr="00A1530F">
        <w:rPr>
          <w:color w:val="000000"/>
          <w:sz w:val="28"/>
          <w:szCs w:val="28"/>
        </w:rPr>
        <w:t>.</w:t>
      </w:r>
    </w:p>
    <w:p w:rsidR="00103934" w:rsidRPr="00A1530F" w:rsidRDefault="00103934" w:rsidP="00A1530F">
      <w:pPr>
        <w:spacing w:line="360" w:lineRule="auto"/>
        <w:jc w:val="both"/>
        <w:rPr>
          <w:color w:val="000000"/>
          <w:sz w:val="28"/>
          <w:szCs w:val="28"/>
        </w:rPr>
      </w:pPr>
      <w:r w:rsidRPr="00A1530F">
        <w:rPr>
          <w:color w:val="000000"/>
          <w:sz w:val="28"/>
          <w:szCs w:val="28"/>
        </w:rPr>
        <w:lastRenderedPageBreak/>
        <w:t xml:space="preserve">Итогом самоанализа воспитательной работы </w:t>
      </w:r>
      <w:r w:rsidR="0041318C" w:rsidRPr="00A1530F">
        <w:rPr>
          <w:color w:val="000000"/>
          <w:sz w:val="28"/>
          <w:szCs w:val="28"/>
        </w:rPr>
        <w:t xml:space="preserve">МАОУ «СШ №43» </w:t>
      </w:r>
      <w:r w:rsidRPr="00A1530F">
        <w:rPr>
          <w:color w:val="000000"/>
          <w:sz w:val="28"/>
          <w:szCs w:val="28"/>
        </w:rPr>
        <w:t>будет перечень выявленных проблем, которые не удалось решить педагогическому коллективу школы в 2024-20</w:t>
      </w:r>
      <w:r w:rsidR="0041318C" w:rsidRPr="00A1530F">
        <w:rPr>
          <w:color w:val="000000"/>
          <w:sz w:val="28"/>
          <w:szCs w:val="28"/>
        </w:rPr>
        <w:t xml:space="preserve">25 </w:t>
      </w:r>
      <w:r w:rsidRPr="00A1530F">
        <w:rPr>
          <w:color w:val="000000"/>
          <w:sz w:val="28"/>
          <w:szCs w:val="28"/>
        </w:rPr>
        <w:t>учебном году. Эти проблемы следует учесть при планировании воспитательной работы на 2025-20</w:t>
      </w:r>
      <w:r w:rsidR="0041318C" w:rsidRPr="00A1530F">
        <w:rPr>
          <w:color w:val="000000"/>
          <w:sz w:val="28"/>
          <w:szCs w:val="28"/>
        </w:rPr>
        <w:t xml:space="preserve">26 </w:t>
      </w:r>
      <w:r w:rsidRPr="00A1530F">
        <w:rPr>
          <w:color w:val="000000"/>
          <w:sz w:val="28"/>
          <w:szCs w:val="28"/>
        </w:rPr>
        <w:t>учебный год.</w:t>
      </w:r>
    </w:p>
    <w:p w:rsidR="00103934" w:rsidRPr="00A1530F" w:rsidRDefault="00103934" w:rsidP="00A153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8A1B74" w:rsidRPr="00A1530F" w:rsidRDefault="008A1B74" w:rsidP="00A15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0F" w:rsidRDefault="00A1530F">
      <w:r>
        <w:separator/>
      </w:r>
    </w:p>
  </w:endnote>
  <w:endnote w:type="continuationSeparator" w:id="0">
    <w:p w:rsidR="00A1530F" w:rsidRDefault="00A1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0F" w:rsidRDefault="00A153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2D7D">
      <w:rPr>
        <w:noProof/>
        <w:color w:val="000000"/>
      </w:rPr>
      <w:t>2</w:t>
    </w:r>
    <w:r>
      <w:rPr>
        <w:color w:val="000000"/>
      </w:rPr>
      <w:fldChar w:fldCharType="end"/>
    </w:r>
  </w:p>
  <w:p w:rsidR="00A1530F" w:rsidRDefault="00A153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0F" w:rsidRDefault="00A1530F">
      <w:r>
        <w:separator/>
      </w:r>
    </w:p>
  </w:footnote>
  <w:footnote w:type="continuationSeparator" w:id="0">
    <w:p w:rsidR="00A1530F" w:rsidRDefault="00A1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D4"/>
    <w:multiLevelType w:val="hybridMultilevel"/>
    <w:tmpl w:val="E9FAE13E"/>
    <w:lvl w:ilvl="0" w:tplc="122C7FBE">
      <w:start w:val="1"/>
      <w:numFmt w:val="decimal"/>
      <w:lvlText w:val="%1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2F407CA"/>
    <w:multiLevelType w:val="hybridMultilevel"/>
    <w:tmpl w:val="2DF45136"/>
    <w:lvl w:ilvl="0" w:tplc="122C7FBE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A24BB6"/>
    <w:multiLevelType w:val="hybridMultilevel"/>
    <w:tmpl w:val="EFFA1338"/>
    <w:lvl w:ilvl="0" w:tplc="917CE84A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C4812"/>
    <w:multiLevelType w:val="hybridMultilevel"/>
    <w:tmpl w:val="2FE00F78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B17B8"/>
    <w:multiLevelType w:val="hybridMultilevel"/>
    <w:tmpl w:val="621AFEA8"/>
    <w:lvl w:ilvl="0" w:tplc="E7E2594E">
      <w:numFmt w:val="bullet"/>
      <w:lvlText w:val=""/>
      <w:lvlJc w:val="left"/>
      <w:pPr>
        <w:ind w:left="14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A834755"/>
    <w:multiLevelType w:val="hybridMultilevel"/>
    <w:tmpl w:val="7DFCAC68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E279F7"/>
    <w:multiLevelType w:val="hybridMultilevel"/>
    <w:tmpl w:val="85487B7E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C4482"/>
    <w:multiLevelType w:val="hybridMultilevel"/>
    <w:tmpl w:val="2DF45136"/>
    <w:lvl w:ilvl="0" w:tplc="122C7FBE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1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3" w15:restartNumberingAfterBreak="0">
    <w:nsid w:val="38A9666C"/>
    <w:multiLevelType w:val="hybridMultilevel"/>
    <w:tmpl w:val="2C60CB10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E10C8"/>
    <w:multiLevelType w:val="hybridMultilevel"/>
    <w:tmpl w:val="D424262E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A363E"/>
    <w:multiLevelType w:val="hybridMultilevel"/>
    <w:tmpl w:val="6964A914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35BED"/>
    <w:multiLevelType w:val="hybridMultilevel"/>
    <w:tmpl w:val="103C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5BE5"/>
    <w:multiLevelType w:val="hybridMultilevel"/>
    <w:tmpl w:val="43323438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72114C07"/>
    <w:multiLevelType w:val="hybridMultilevel"/>
    <w:tmpl w:val="E0D25672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2D6362"/>
    <w:multiLevelType w:val="hybridMultilevel"/>
    <w:tmpl w:val="E968C342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E96"/>
    <w:multiLevelType w:val="hybridMultilevel"/>
    <w:tmpl w:val="D56C4676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2"/>
  </w:num>
  <w:num w:numId="3">
    <w:abstractNumId w:val="7"/>
  </w:num>
  <w:num w:numId="4">
    <w:abstractNumId w:val="30"/>
  </w:num>
  <w:num w:numId="5">
    <w:abstractNumId w:val="26"/>
  </w:num>
  <w:num w:numId="6">
    <w:abstractNumId w:val="32"/>
  </w:num>
  <w:num w:numId="7">
    <w:abstractNumId w:val="33"/>
  </w:num>
  <w:num w:numId="8">
    <w:abstractNumId w:val="15"/>
  </w:num>
  <w:num w:numId="9">
    <w:abstractNumId w:val="29"/>
  </w:num>
  <w:num w:numId="10">
    <w:abstractNumId w:val="24"/>
  </w:num>
  <w:num w:numId="11">
    <w:abstractNumId w:val="19"/>
  </w:num>
  <w:num w:numId="12">
    <w:abstractNumId w:val="10"/>
  </w:num>
  <w:num w:numId="13">
    <w:abstractNumId w:val="43"/>
  </w:num>
  <w:num w:numId="14">
    <w:abstractNumId w:val="21"/>
  </w:num>
  <w:num w:numId="15">
    <w:abstractNumId w:val="8"/>
  </w:num>
  <w:num w:numId="16">
    <w:abstractNumId w:val="4"/>
  </w:num>
  <w:num w:numId="17">
    <w:abstractNumId w:val="41"/>
  </w:num>
  <w:num w:numId="18">
    <w:abstractNumId w:val="11"/>
  </w:num>
  <w:num w:numId="19">
    <w:abstractNumId w:val="31"/>
  </w:num>
  <w:num w:numId="20">
    <w:abstractNumId w:val="17"/>
  </w:num>
  <w:num w:numId="21">
    <w:abstractNumId w:val="25"/>
  </w:num>
  <w:num w:numId="22">
    <w:abstractNumId w:val="44"/>
  </w:num>
  <w:num w:numId="23">
    <w:abstractNumId w:val="5"/>
  </w:num>
  <w:num w:numId="24">
    <w:abstractNumId w:val="28"/>
  </w:num>
  <w:num w:numId="25">
    <w:abstractNumId w:val="1"/>
  </w:num>
  <w:num w:numId="26">
    <w:abstractNumId w:val="37"/>
  </w:num>
  <w:num w:numId="27">
    <w:abstractNumId w:val="12"/>
  </w:num>
  <w:num w:numId="28">
    <w:abstractNumId w:val="13"/>
  </w:num>
  <w:num w:numId="29">
    <w:abstractNumId w:val="22"/>
  </w:num>
  <w:num w:numId="30">
    <w:abstractNumId w:val="20"/>
  </w:num>
  <w:num w:numId="31">
    <w:abstractNumId w:val="36"/>
  </w:num>
  <w:num w:numId="32">
    <w:abstractNumId w:val="6"/>
  </w:num>
  <w:num w:numId="33">
    <w:abstractNumId w:val="39"/>
  </w:num>
  <w:num w:numId="34">
    <w:abstractNumId w:val="34"/>
  </w:num>
  <w:num w:numId="35">
    <w:abstractNumId w:val="40"/>
  </w:num>
  <w:num w:numId="36">
    <w:abstractNumId w:val="38"/>
  </w:num>
  <w:num w:numId="37">
    <w:abstractNumId w:val="27"/>
  </w:num>
  <w:num w:numId="38">
    <w:abstractNumId w:val="14"/>
  </w:num>
  <w:num w:numId="39">
    <w:abstractNumId w:val="23"/>
  </w:num>
  <w:num w:numId="40">
    <w:abstractNumId w:val="9"/>
  </w:num>
  <w:num w:numId="41">
    <w:abstractNumId w:val="3"/>
  </w:num>
  <w:num w:numId="42">
    <w:abstractNumId w:val="16"/>
  </w:num>
  <w:num w:numId="43">
    <w:abstractNumId w:val="2"/>
  </w:num>
  <w:num w:numId="44">
    <w:abstractNumId w:val="0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E69"/>
    <w:rsid w:val="0008163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2076F3"/>
    <w:rsid w:val="002362B2"/>
    <w:rsid w:val="00240E17"/>
    <w:rsid w:val="002476C4"/>
    <w:rsid w:val="00254C66"/>
    <w:rsid w:val="002556CF"/>
    <w:rsid w:val="00266E7E"/>
    <w:rsid w:val="00290B3D"/>
    <w:rsid w:val="002C4D6C"/>
    <w:rsid w:val="002E5F35"/>
    <w:rsid w:val="003011ED"/>
    <w:rsid w:val="00341644"/>
    <w:rsid w:val="003463F6"/>
    <w:rsid w:val="003645CE"/>
    <w:rsid w:val="00394E36"/>
    <w:rsid w:val="003A6981"/>
    <w:rsid w:val="003B6613"/>
    <w:rsid w:val="003C5CD5"/>
    <w:rsid w:val="003F1F6D"/>
    <w:rsid w:val="0041318C"/>
    <w:rsid w:val="00417377"/>
    <w:rsid w:val="00451C86"/>
    <w:rsid w:val="0046791F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A0EC0"/>
    <w:rsid w:val="005A7AF2"/>
    <w:rsid w:val="005E2C01"/>
    <w:rsid w:val="005F4D7A"/>
    <w:rsid w:val="00612CE9"/>
    <w:rsid w:val="006240F1"/>
    <w:rsid w:val="00634A4F"/>
    <w:rsid w:val="0065555A"/>
    <w:rsid w:val="006724CB"/>
    <w:rsid w:val="00684A8C"/>
    <w:rsid w:val="006A6893"/>
    <w:rsid w:val="006F1593"/>
    <w:rsid w:val="006F4474"/>
    <w:rsid w:val="006F60EA"/>
    <w:rsid w:val="00771D9C"/>
    <w:rsid w:val="00791B9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39CD"/>
    <w:rsid w:val="009B5197"/>
    <w:rsid w:val="009C2D7D"/>
    <w:rsid w:val="00A01FEF"/>
    <w:rsid w:val="00A11E13"/>
    <w:rsid w:val="00A1530F"/>
    <w:rsid w:val="00A2022B"/>
    <w:rsid w:val="00A85312"/>
    <w:rsid w:val="00AB11A0"/>
    <w:rsid w:val="00AE1CD8"/>
    <w:rsid w:val="00B21BF5"/>
    <w:rsid w:val="00B464CF"/>
    <w:rsid w:val="00B739DF"/>
    <w:rsid w:val="00B8001B"/>
    <w:rsid w:val="00B900DD"/>
    <w:rsid w:val="00BA5F6F"/>
    <w:rsid w:val="00BB0C23"/>
    <w:rsid w:val="00BC4AF7"/>
    <w:rsid w:val="00BC5559"/>
    <w:rsid w:val="00BE7EAB"/>
    <w:rsid w:val="00C5442B"/>
    <w:rsid w:val="00C60D37"/>
    <w:rsid w:val="00C7303B"/>
    <w:rsid w:val="00C9781A"/>
    <w:rsid w:val="00CA4999"/>
    <w:rsid w:val="00CA7863"/>
    <w:rsid w:val="00CB17FB"/>
    <w:rsid w:val="00CB5951"/>
    <w:rsid w:val="00CC22A2"/>
    <w:rsid w:val="00CC3EB8"/>
    <w:rsid w:val="00CE59C5"/>
    <w:rsid w:val="00CF39A4"/>
    <w:rsid w:val="00CF763E"/>
    <w:rsid w:val="00D13029"/>
    <w:rsid w:val="00D134C0"/>
    <w:rsid w:val="00D25A6F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31E80"/>
    <w:rsid w:val="00E918D7"/>
    <w:rsid w:val="00EE3479"/>
    <w:rsid w:val="00EF21EF"/>
    <w:rsid w:val="00F32CD9"/>
    <w:rsid w:val="00F569BE"/>
    <w:rsid w:val="00F8274C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7431-FF97-4DDF-AC36-0BA34A2D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D020B9-A66E-4068-B5DE-3B9C5368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61</Pages>
  <Words>13581</Words>
  <Characters>77414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Голбур_ИП</cp:lastModifiedBy>
  <cp:revision>38</cp:revision>
  <dcterms:created xsi:type="dcterms:W3CDTF">2024-07-30T13:44:00Z</dcterms:created>
  <dcterms:modified xsi:type="dcterms:W3CDTF">2025-04-17T05:02:00Z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